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DBE6DF" w14:textId="77777777" w:rsidR="00C95C79" w:rsidRPr="00B62B19" w:rsidRDefault="00327A9F" w:rsidP="004D3675">
      <w:pPr>
        <w:pStyle w:val="aa"/>
        <w:spacing w:after="0"/>
        <w:jc w:val="right"/>
        <w:rPr>
          <w:rFonts w:ascii="Times New Roman" w:hAnsi="Times New Roman"/>
          <w:b/>
          <w:bCs/>
          <w:sz w:val="26"/>
          <w:szCs w:val="26"/>
        </w:rPr>
      </w:pPr>
      <w:r w:rsidRPr="00B62B19">
        <w:rPr>
          <w:rFonts w:ascii="Times New Roman" w:hAnsi="Times New Roman"/>
          <w:noProof/>
        </w:rPr>
        <w:drawing>
          <wp:anchor distT="0" distB="0" distL="114300" distR="114300" simplePos="0" relativeHeight="251659264" behindDoc="0" locked="0" layoutInCell="1" allowOverlap="1" wp14:anchorId="3D6CEFB7" wp14:editId="173512CE">
            <wp:simplePos x="0" y="0"/>
            <wp:positionH relativeFrom="margin">
              <wp:posOffset>-409575</wp:posOffset>
            </wp:positionH>
            <wp:positionV relativeFrom="paragraph">
              <wp:posOffset>0</wp:posOffset>
            </wp:positionV>
            <wp:extent cx="2325600" cy="813600"/>
            <wp:effectExtent l="0" t="0" r="0" b="5715"/>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TCOMM LOGO RU SOUVENIR ONLY_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25600" cy="813600"/>
                    </a:xfrm>
                    <a:prstGeom prst="rect">
                      <a:avLst/>
                    </a:prstGeom>
                  </pic:spPr>
                </pic:pic>
              </a:graphicData>
            </a:graphic>
            <wp14:sizeRelH relativeFrom="margin">
              <wp14:pctWidth>0</wp14:pctWidth>
            </wp14:sizeRelH>
            <wp14:sizeRelV relativeFrom="margin">
              <wp14:pctHeight>0</wp14:pctHeight>
            </wp14:sizeRelV>
          </wp:anchor>
        </w:drawing>
      </w:r>
    </w:p>
    <w:p w14:paraId="4834A897" w14:textId="77777777" w:rsidR="004D3675" w:rsidRPr="00B62B19" w:rsidRDefault="004D3675" w:rsidP="004D3675">
      <w:pPr>
        <w:pStyle w:val="aa"/>
        <w:spacing w:after="0"/>
        <w:jc w:val="right"/>
        <w:rPr>
          <w:rFonts w:ascii="Times New Roman" w:hAnsi="Times New Roman"/>
          <w:b/>
          <w:bCs/>
          <w:sz w:val="26"/>
          <w:szCs w:val="26"/>
        </w:rPr>
      </w:pPr>
    </w:p>
    <w:p w14:paraId="27348FCF" w14:textId="77777777" w:rsidR="004D3675" w:rsidRPr="00B62B19" w:rsidRDefault="004D3675" w:rsidP="004D3675">
      <w:pPr>
        <w:pStyle w:val="aa"/>
        <w:spacing w:after="0"/>
        <w:jc w:val="right"/>
        <w:rPr>
          <w:rFonts w:ascii="Times New Roman" w:hAnsi="Times New Roman"/>
          <w:b/>
          <w:bCs/>
          <w:sz w:val="26"/>
          <w:szCs w:val="26"/>
        </w:rPr>
      </w:pPr>
    </w:p>
    <w:p w14:paraId="267DC1B5" w14:textId="77777777" w:rsidR="00C95C79" w:rsidRPr="00B62B19" w:rsidRDefault="00C95C79" w:rsidP="00C95C79">
      <w:pPr>
        <w:jc w:val="center"/>
        <w:rPr>
          <w:rFonts w:ascii="Times New Roman" w:hAnsi="Times New Roman"/>
          <w:b/>
          <w:bCs/>
          <w:sz w:val="26"/>
          <w:szCs w:val="26"/>
        </w:rPr>
      </w:pPr>
    </w:p>
    <w:p w14:paraId="417CF77F" w14:textId="77777777" w:rsidR="00C95C79" w:rsidRPr="00B62B19" w:rsidRDefault="00C95C79" w:rsidP="00C95C79">
      <w:pPr>
        <w:jc w:val="center"/>
        <w:rPr>
          <w:rFonts w:ascii="Times New Roman" w:hAnsi="Times New Roman"/>
          <w:b/>
          <w:bCs/>
          <w:sz w:val="26"/>
          <w:szCs w:val="26"/>
        </w:rPr>
      </w:pPr>
    </w:p>
    <w:p w14:paraId="722FAC8F" w14:textId="77777777" w:rsidR="00C95C79" w:rsidRPr="00B62B19" w:rsidRDefault="00C95C79" w:rsidP="00C95C79">
      <w:pPr>
        <w:spacing w:after="0"/>
        <w:jc w:val="center"/>
        <w:rPr>
          <w:rFonts w:ascii="Times New Roman" w:hAnsi="Times New Roman"/>
          <w:b/>
          <w:bCs/>
          <w:sz w:val="24"/>
          <w:szCs w:val="24"/>
        </w:rPr>
      </w:pPr>
    </w:p>
    <w:p w14:paraId="0B166DE2" w14:textId="77777777" w:rsidR="00E13E62" w:rsidRPr="00125112" w:rsidRDefault="00C95C79" w:rsidP="00C95C79">
      <w:pPr>
        <w:spacing w:after="0"/>
        <w:jc w:val="center"/>
        <w:rPr>
          <w:rFonts w:ascii="Times New Roman" w:hAnsi="Times New Roman"/>
          <w:b/>
          <w:bCs/>
          <w:sz w:val="26"/>
          <w:szCs w:val="26"/>
        </w:rPr>
      </w:pPr>
      <w:r w:rsidRPr="00B62B19">
        <w:rPr>
          <w:rFonts w:ascii="Times New Roman" w:hAnsi="Times New Roman"/>
          <w:b/>
          <w:bCs/>
          <w:sz w:val="26"/>
          <w:szCs w:val="26"/>
        </w:rPr>
        <w:t xml:space="preserve">ИЗВЕЩЕНИЕ О </w:t>
      </w:r>
      <w:r w:rsidRPr="00125112">
        <w:rPr>
          <w:rFonts w:ascii="Times New Roman" w:hAnsi="Times New Roman"/>
          <w:b/>
          <w:bCs/>
          <w:sz w:val="26"/>
          <w:szCs w:val="26"/>
        </w:rPr>
        <w:t>ПРОВЕДЕНИИ СТАНДАРТНЫХ УСЛОВИЙ</w:t>
      </w:r>
      <w:r w:rsidR="00CE42CA" w:rsidRPr="00125112">
        <w:rPr>
          <w:rFonts w:ascii="Times New Roman" w:hAnsi="Times New Roman"/>
          <w:b/>
          <w:bCs/>
          <w:sz w:val="26"/>
          <w:szCs w:val="26"/>
        </w:rPr>
        <w:t xml:space="preserve"> </w:t>
      </w:r>
    </w:p>
    <w:p w14:paraId="29FBD998" w14:textId="2DA5BF14" w:rsidR="00C95C79" w:rsidRPr="00B62B19" w:rsidRDefault="00CE42CA" w:rsidP="00C95C79">
      <w:pPr>
        <w:spacing w:after="0"/>
        <w:jc w:val="center"/>
        <w:rPr>
          <w:rFonts w:ascii="Times New Roman" w:hAnsi="Times New Roman"/>
          <w:b/>
          <w:bCs/>
          <w:sz w:val="26"/>
          <w:szCs w:val="26"/>
        </w:rPr>
      </w:pPr>
      <w:r w:rsidRPr="00125112">
        <w:rPr>
          <w:rFonts w:ascii="Times New Roman" w:hAnsi="Times New Roman"/>
          <w:b/>
          <w:bCs/>
          <w:sz w:val="26"/>
          <w:szCs w:val="26"/>
        </w:rPr>
        <w:t>№</w:t>
      </w:r>
      <w:r w:rsidR="00125112" w:rsidRPr="00125112">
        <w:rPr>
          <w:rFonts w:ascii="Times New Roman" w:hAnsi="Times New Roman"/>
          <w:b/>
          <w:bCs/>
          <w:sz w:val="26"/>
          <w:szCs w:val="26"/>
        </w:rPr>
        <w:t>12001</w:t>
      </w:r>
      <w:r w:rsidRPr="00125112">
        <w:rPr>
          <w:rFonts w:ascii="Times New Roman" w:hAnsi="Times New Roman"/>
          <w:b/>
          <w:bCs/>
          <w:sz w:val="26"/>
          <w:szCs w:val="26"/>
        </w:rPr>
        <w:t>/</w:t>
      </w:r>
      <w:r w:rsidR="000542BA" w:rsidRPr="00125112">
        <w:rPr>
          <w:rFonts w:ascii="Times New Roman" w:hAnsi="Times New Roman"/>
          <w:b/>
          <w:bCs/>
          <w:sz w:val="26"/>
          <w:szCs w:val="26"/>
        </w:rPr>
        <w:t>ДВ</w:t>
      </w:r>
    </w:p>
    <w:p w14:paraId="3DD76892" w14:textId="77777777" w:rsidR="003B6218" w:rsidRPr="00B62B19" w:rsidRDefault="003B6218" w:rsidP="00C95C79">
      <w:pPr>
        <w:spacing w:after="0"/>
        <w:jc w:val="center"/>
        <w:rPr>
          <w:rFonts w:ascii="Times New Roman" w:hAnsi="Times New Roman"/>
          <w:b/>
          <w:bCs/>
          <w:sz w:val="24"/>
          <w:szCs w:val="24"/>
        </w:rPr>
      </w:pPr>
    </w:p>
    <w:tbl>
      <w:tblPr>
        <w:tblW w:w="10774" w:type="dxa"/>
        <w:tblInd w:w="-431" w:type="dxa"/>
        <w:tblLook w:val="0000" w:firstRow="0" w:lastRow="0" w:firstColumn="0" w:lastColumn="0" w:noHBand="0" w:noVBand="0"/>
      </w:tblPr>
      <w:tblGrid>
        <w:gridCol w:w="531"/>
        <w:gridCol w:w="2032"/>
        <w:gridCol w:w="8211"/>
      </w:tblGrid>
      <w:tr w:rsidR="003B7B94" w:rsidRPr="00B62B19" w14:paraId="7DD239BB" w14:textId="77777777" w:rsidTr="00D6560E">
        <w:tc>
          <w:tcPr>
            <w:tcW w:w="5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D38667" w14:textId="77777777" w:rsidR="003B7B94" w:rsidRPr="00B62B19" w:rsidRDefault="003B7B94" w:rsidP="00107294">
            <w:pPr>
              <w:spacing w:after="0" w:line="240" w:lineRule="auto"/>
              <w:jc w:val="center"/>
              <w:rPr>
                <w:rFonts w:ascii="Times New Roman" w:hAnsi="Times New Roman"/>
                <w:b/>
              </w:rPr>
            </w:pPr>
            <w:r w:rsidRPr="00B62B19">
              <w:rPr>
                <w:rFonts w:ascii="Times New Roman" w:hAnsi="Times New Roman"/>
                <w:b/>
              </w:rPr>
              <w:t>№</w:t>
            </w:r>
          </w:p>
          <w:p w14:paraId="4CD7DD55" w14:textId="77777777" w:rsidR="003B7B94" w:rsidRPr="00B62B19" w:rsidRDefault="003B7B94" w:rsidP="00107294">
            <w:pPr>
              <w:spacing w:after="0" w:line="240" w:lineRule="auto"/>
              <w:jc w:val="center"/>
              <w:rPr>
                <w:rFonts w:ascii="Times New Roman" w:hAnsi="Times New Roman"/>
                <w:b/>
              </w:rPr>
            </w:pPr>
            <w:r w:rsidRPr="00B62B19">
              <w:rPr>
                <w:rFonts w:ascii="Times New Roman" w:hAnsi="Times New Roman"/>
                <w:b/>
              </w:rPr>
              <w:t>п/п</w:t>
            </w:r>
          </w:p>
        </w:tc>
        <w:tc>
          <w:tcPr>
            <w:tcW w:w="20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52DD66" w14:textId="77777777" w:rsidR="003B7B94" w:rsidRPr="00B62B19" w:rsidRDefault="003B7B94" w:rsidP="00107294">
            <w:pPr>
              <w:spacing w:after="0" w:line="240" w:lineRule="auto"/>
              <w:jc w:val="center"/>
              <w:rPr>
                <w:rFonts w:ascii="Times New Roman" w:hAnsi="Times New Roman"/>
                <w:b/>
              </w:rPr>
            </w:pPr>
            <w:r w:rsidRPr="00B62B19">
              <w:rPr>
                <w:rFonts w:ascii="Times New Roman" w:hAnsi="Times New Roman"/>
                <w:b/>
              </w:rPr>
              <w:t>Наименование п/п</w:t>
            </w:r>
          </w:p>
        </w:tc>
        <w:tc>
          <w:tcPr>
            <w:tcW w:w="82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044B86" w14:textId="77777777" w:rsidR="003B7B94" w:rsidRPr="00B62B19" w:rsidRDefault="003B7B94" w:rsidP="00107294">
            <w:pPr>
              <w:autoSpaceDE w:val="0"/>
              <w:autoSpaceDN w:val="0"/>
              <w:adjustRightInd w:val="0"/>
              <w:spacing w:after="0" w:line="240" w:lineRule="auto"/>
              <w:jc w:val="center"/>
              <w:rPr>
                <w:rFonts w:ascii="Times New Roman" w:hAnsi="Times New Roman"/>
                <w:bCs/>
                <w:color w:val="000000"/>
              </w:rPr>
            </w:pPr>
            <w:r w:rsidRPr="00B62B19">
              <w:rPr>
                <w:rFonts w:ascii="Times New Roman" w:hAnsi="Times New Roman"/>
                <w:b/>
                <w:color w:val="000000"/>
              </w:rPr>
              <w:t>Содержание п/п</w:t>
            </w:r>
          </w:p>
        </w:tc>
      </w:tr>
      <w:tr w:rsidR="003B7B94" w:rsidRPr="00B62B19" w14:paraId="385557E9" w14:textId="77777777" w:rsidTr="00D6560E">
        <w:tc>
          <w:tcPr>
            <w:tcW w:w="531" w:type="dxa"/>
            <w:tcBorders>
              <w:top w:val="single" w:sz="4" w:space="0" w:color="auto"/>
              <w:left w:val="single" w:sz="4" w:space="0" w:color="auto"/>
              <w:bottom w:val="single" w:sz="4" w:space="0" w:color="auto"/>
              <w:right w:val="single" w:sz="4" w:space="0" w:color="auto"/>
            </w:tcBorders>
          </w:tcPr>
          <w:p w14:paraId="04FDA3E9" w14:textId="77777777" w:rsidR="003B7B94" w:rsidRPr="00B62B19" w:rsidRDefault="003B7B94" w:rsidP="00107294">
            <w:pPr>
              <w:numPr>
                <w:ilvl w:val="0"/>
                <w:numId w:val="29"/>
              </w:numPr>
              <w:tabs>
                <w:tab w:val="left" w:pos="0"/>
              </w:tabs>
              <w:spacing w:after="0" w:line="240" w:lineRule="auto"/>
              <w:ind w:left="0" w:firstLine="37"/>
              <w:jc w:val="center"/>
              <w:rPr>
                <w:rFonts w:ascii="Times New Roman" w:hAnsi="Times New Roman"/>
                <w:b/>
              </w:rPr>
            </w:pPr>
            <w:bookmarkStart w:id="0" w:name="_2.1._Общие_сведения"/>
            <w:bookmarkStart w:id="1" w:name="_Ref368314103"/>
            <w:bookmarkEnd w:id="0"/>
          </w:p>
        </w:tc>
        <w:tc>
          <w:tcPr>
            <w:tcW w:w="2032" w:type="dxa"/>
            <w:tcBorders>
              <w:top w:val="single" w:sz="4" w:space="0" w:color="auto"/>
              <w:left w:val="single" w:sz="4" w:space="0" w:color="auto"/>
              <w:bottom w:val="single" w:sz="4" w:space="0" w:color="auto"/>
              <w:right w:val="single" w:sz="4" w:space="0" w:color="auto"/>
            </w:tcBorders>
            <w:shd w:val="clear" w:color="auto" w:fill="auto"/>
          </w:tcPr>
          <w:p w14:paraId="1185E78E" w14:textId="77777777" w:rsidR="003B7B94" w:rsidRPr="00B62B19" w:rsidRDefault="003B7B94" w:rsidP="00107294">
            <w:pPr>
              <w:spacing w:after="0" w:line="240" w:lineRule="auto"/>
              <w:rPr>
                <w:rFonts w:ascii="Times New Roman" w:hAnsi="Times New Roman"/>
                <w:b/>
              </w:rPr>
            </w:pPr>
            <w:bookmarkStart w:id="2" w:name="_Ref55316328"/>
            <w:bookmarkEnd w:id="1"/>
            <w:r w:rsidRPr="00B62B19">
              <w:rPr>
                <w:rFonts w:ascii="Times New Roman" w:hAnsi="Times New Roman"/>
                <w:b/>
                <w:bCs/>
              </w:rPr>
              <w:t xml:space="preserve">Фирменное наименование, место нахождения, почтовый адрес, адрес электронной почты, номер контактного телефона Заказчика </w:t>
            </w:r>
            <w:bookmarkEnd w:id="2"/>
          </w:p>
        </w:tc>
        <w:tc>
          <w:tcPr>
            <w:tcW w:w="8211" w:type="dxa"/>
            <w:tcBorders>
              <w:top w:val="single" w:sz="4" w:space="0" w:color="auto"/>
              <w:left w:val="single" w:sz="4" w:space="0" w:color="auto"/>
              <w:bottom w:val="single" w:sz="4" w:space="0" w:color="auto"/>
              <w:right w:val="single" w:sz="4" w:space="0" w:color="auto"/>
            </w:tcBorders>
            <w:shd w:val="clear" w:color="auto" w:fill="auto"/>
          </w:tcPr>
          <w:p w14:paraId="06035033" w14:textId="77777777" w:rsidR="00A6665B" w:rsidRPr="00B62B19" w:rsidRDefault="00A6665B" w:rsidP="00A6665B">
            <w:pPr>
              <w:pStyle w:val="Default"/>
              <w:jc w:val="both"/>
              <w:rPr>
                <w:b/>
                <w:sz w:val="22"/>
                <w:szCs w:val="22"/>
              </w:rPr>
            </w:pPr>
            <w:r w:rsidRPr="00B62B19">
              <w:rPr>
                <w:b/>
                <w:sz w:val="22"/>
                <w:szCs w:val="22"/>
              </w:rPr>
              <w:t>Акционерное общество «РТКомм.РУ» (АО «РТКомм.РУ»)</w:t>
            </w:r>
          </w:p>
          <w:p w14:paraId="48286C93" w14:textId="77777777" w:rsidR="00A6665B" w:rsidRPr="00B62B19" w:rsidRDefault="00A6665B" w:rsidP="00A6665B">
            <w:pPr>
              <w:pStyle w:val="Default"/>
              <w:jc w:val="both"/>
              <w:rPr>
                <w:sz w:val="22"/>
                <w:szCs w:val="22"/>
              </w:rPr>
            </w:pPr>
            <w:r w:rsidRPr="00B62B19">
              <w:rPr>
                <w:sz w:val="22"/>
                <w:szCs w:val="22"/>
              </w:rPr>
              <w:t>Место нахождения</w:t>
            </w:r>
            <w:r w:rsidRPr="00B62B19">
              <w:t xml:space="preserve"> </w:t>
            </w:r>
            <w:r w:rsidRPr="00B62B19">
              <w:rPr>
                <w:sz w:val="22"/>
                <w:szCs w:val="22"/>
              </w:rPr>
              <w:t xml:space="preserve">юридического лица: г. Москва </w:t>
            </w:r>
          </w:p>
          <w:p w14:paraId="51DA2F24" w14:textId="77777777" w:rsidR="00A6665B" w:rsidRPr="00B62B19" w:rsidRDefault="00A6665B" w:rsidP="00A6665B">
            <w:pPr>
              <w:pStyle w:val="Default"/>
              <w:jc w:val="both"/>
              <w:rPr>
                <w:sz w:val="22"/>
                <w:szCs w:val="22"/>
              </w:rPr>
            </w:pPr>
            <w:r w:rsidRPr="00B62B19">
              <w:rPr>
                <w:sz w:val="22"/>
                <w:szCs w:val="22"/>
              </w:rPr>
              <w:t xml:space="preserve">Адрес юридического лица в пределах места нахождения: 108811, г. Москва, Киевское шоссе, 22-й км, </w:t>
            </w:r>
            <w:proofErr w:type="spellStart"/>
            <w:r w:rsidRPr="00B62B19">
              <w:rPr>
                <w:sz w:val="22"/>
                <w:szCs w:val="22"/>
              </w:rPr>
              <w:t>домовл</w:t>
            </w:r>
            <w:proofErr w:type="spellEnd"/>
            <w:r w:rsidRPr="00B62B19">
              <w:rPr>
                <w:sz w:val="22"/>
                <w:szCs w:val="22"/>
              </w:rPr>
              <w:t>. 6, строение 1.</w:t>
            </w:r>
          </w:p>
          <w:p w14:paraId="3A4F4A46" w14:textId="77777777" w:rsidR="00A6665B" w:rsidRPr="00B62B19" w:rsidRDefault="00A6665B" w:rsidP="00A6665B">
            <w:pPr>
              <w:pStyle w:val="Default"/>
              <w:jc w:val="both"/>
              <w:rPr>
                <w:sz w:val="22"/>
                <w:szCs w:val="22"/>
              </w:rPr>
            </w:pPr>
            <w:r w:rsidRPr="00B62B19">
              <w:rPr>
                <w:sz w:val="22"/>
                <w:szCs w:val="22"/>
              </w:rPr>
              <w:t>Почтовый адрес: 690091, г. Владивосток, ул. Прапорщика Комарова, д. 27.</w:t>
            </w:r>
          </w:p>
          <w:p w14:paraId="0EE1433D" w14:textId="77777777" w:rsidR="00A6665B" w:rsidRPr="00B62B19" w:rsidRDefault="00A6665B" w:rsidP="00A6665B">
            <w:pPr>
              <w:pStyle w:val="Default"/>
              <w:jc w:val="both"/>
              <w:rPr>
                <w:sz w:val="22"/>
                <w:szCs w:val="22"/>
              </w:rPr>
            </w:pPr>
            <w:r w:rsidRPr="00B62B19">
              <w:rPr>
                <w:sz w:val="22"/>
                <w:szCs w:val="22"/>
              </w:rPr>
              <w:t xml:space="preserve">Филиал «Дальний Восток» АО «РТКомм.РУ» </w:t>
            </w:r>
          </w:p>
          <w:p w14:paraId="72DD2C89" w14:textId="77777777" w:rsidR="00A6665B" w:rsidRPr="00B62B19" w:rsidRDefault="00A6665B" w:rsidP="00A6665B">
            <w:pPr>
              <w:pStyle w:val="Default"/>
              <w:jc w:val="both"/>
              <w:rPr>
                <w:sz w:val="22"/>
                <w:szCs w:val="22"/>
              </w:rPr>
            </w:pPr>
          </w:p>
          <w:p w14:paraId="2A027882" w14:textId="77777777" w:rsidR="00A6665B" w:rsidRPr="00B62B19" w:rsidRDefault="00A6665B" w:rsidP="00A6665B">
            <w:pPr>
              <w:pStyle w:val="Default"/>
              <w:jc w:val="both"/>
              <w:rPr>
                <w:sz w:val="22"/>
                <w:szCs w:val="22"/>
              </w:rPr>
            </w:pPr>
            <w:r w:rsidRPr="00B62B19">
              <w:rPr>
                <w:sz w:val="22"/>
                <w:szCs w:val="22"/>
              </w:rPr>
              <w:t>Ответственное лицо Заказчика по организационным вопросам проведения закупки:</w:t>
            </w:r>
          </w:p>
          <w:p w14:paraId="3BD5ED11" w14:textId="77777777" w:rsidR="00A6665B" w:rsidRPr="00B62B19" w:rsidRDefault="00A6665B" w:rsidP="00A6665B">
            <w:pPr>
              <w:pStyle w:val="Default"/>
              <w:jc w:val="both"/>
              <w:rPr>
                <w:sz w:val="22"/>
                <w:szCs w:val="22"/>
              </w:rPr>
            </w:pPr>
            <w:r w:rsidRPr="00B62B19">
              <w:rPr>
                <w:sz w:val="22"/>
                <w:szCs w:val="22"/>
              </w:rPr>
              <w:t>ФИО: Драчева Дина Сергеевна</w:t>
            </w:r>
          </w:p>
          <w:p w14:paraId="18F476DA" w14:textId="77777777" w:rsidR="00A6665B" w:rsidRPr="00B62B19" w:rsidRDefault="00A6665B" w:rsidP="00A6665B">
            <w:pPr>
              <w:pStyle w:val="Default"/>
              <w:jc w:val="both"/>
              <w:rPr>
                <w:sz w:val="22"/>
                <w:szCs w:val="22"/>
              </w:rPr>
            </w:pPr>
            <w:r w:rsidRPr="00B62B19">
              <w:rPr>
                <w:sz w:val="22"/>
                <w:szCs w:val="22"/>
              </w:rPr>
              <w:t>Тел. + 7(423) 2-240-100 доб. 6011</w:t>
            </w:r>
          </w:p>
          <w:p w14:paraId="1BC6E53F" w14:textId="75803C38" w:rsidR="003B7B94" w:rsidRPr="00B62B19" w:rsidRDefault="00A6665B" w:rsidP="00A6665B">
            <w:pPr>
              <w:pStyle w:val="Default"/>
            </w:pPr>
            <w:r w:rsidRPr="00B62B19">
              <w:t xml:space="preserve">Адрес электронной почты: </w:t>
            </w:r>
            <w:r w:rsidRPr="00B62B19">
              <w:rPr>
                <w:lang w:val="en-US"/>
              </w:rPr>
              <w:t>d</w:t>
            </w:r>
            <w:r w:rsidRPr="00B62B19">
              <w:t>.</w:t>
            </w:r>
            <w:proofErr w:type="spellStart"/>
            <w:r w:rsidRPr="00B62B19">
              <w:rPr>
                <w:lang w:val="en-US"/>
              </w:rPr>
              <w:t>dracheva</w:t>
            </w:r>
            <w:proofErr w:type="spellEnd"/>
            <w:r w:rsidRPr="00B62B19">
              <w:t>@</w:t>
            </w:r>
            <w:proofErr w:type="spellStart"/>
            <w:r w:rsidRPr="00B62B19">
              <w:rPr>
                <w:lang w:val="en-US"/>
              </w:rPr>
              <w:t>rtcomm</w:t>
            </w:r>
            <w:proofErr w:type="spellEnd"/>
            <w:r w:rsidRPr="00B62B19">
              <w:t>.</w:t>
            </w:r>
            <w:proofErr w:type="spellStart"/>
            <w:r w:rsidRPr="00B62B19">
              <w:rPr>
                <w:lang w:val="en-US"/>
              </w:rPr>
              <w:t>ru</w:t>
            </w:r>
            <w:proofErr w:type="spellEnd"/>
          </w:p>
        </w:tc>
      </w:tr>
      <w:tr w:rsidR="003B7B94" w:rsidRPr="00B62B19" w14:paraId="66D4052B" w14:textId="77777777" w:rsidTr="009911AE">
        <w:trPr>
          <w:trHeight w:val="1807"/>
        </w:trPr>
        <w:tc>
          <w:tcPr>
            <w:tcW w:w="531" w:type="dxa"/>
            <w:tcBorders>
              <w:top w:val="single" w:sz="4" w:space="0" w:color="auto"/>
              <w:left w:val="single" w:sz="4" w:space="0" w:color="auto"/>
              <w:bottom w:val="single" w:sz="4" w:space="0" w:color="auto"/>
              <w:right w:val="single" w:sz="4" w:space="0" w:color="auto"/>
            </w:tcBorders>
          </w:tcPr>
          <w:p w14:paraId="3D1A5E0F" w14:textId="77777777" w:rsidR="003B7B94" w:rsidRPr="00B62B19" w:rsidRDefault="003B7B94" w:rsidP="0010729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14:paraId="37974C2D" w14:textId="77777777" w:rsidR="003B7B94" w:rsidRPr="00B62B19" w:rsidRDefault="003B7B94" w:rsidP="00107294">
            <w:pPr>
              <w:spacing w:after="0" w:line="240" w:lineRule="auto"/>
              <w:rPr>
                <w:rFonts w:ascii="Times New Roman" w:hAnsi="Times New Roman"/>
                <w:b/>
              </w:rPr>
            </w:pPr>
            <w:r w:rsidRPr="00B62B19">
              <w:rPr>
                <w:rFonts w:ascii="Times New Roman" w:hAnsi="Times New Roman"/>
                <w:b/>
              </w:rPr>
              <w:t xml:space="preserve">Наименование предмета </w:t>
            </w:r>
            <w:r w:rsidR="009D0E27" w:rsidRPr="00B62B19">
              <w:rPr>
                <w:rFonts w:ascii="Times New Roman" w:hAnsi="Times New Roman"/>
                <w:b/>
              </w:rPr>
              <w:t>стандартных условий</w:t>
            </w:r>
            <w:r w:rsidR="000F654A" w:rsidRPr="00B62B19">
              <w:rPr>
                <w:rFonts w:ascii="Times New Roman" w:hAnsi="Times New Roman"/>
                <w:b/>
              </w:rPr>
              <w:t xml:space="preserve"> и условия заключаемого договора </w:t>
            </w:r>
          </w:p>
        </w:tc>
        <w:tc>
          <w:tcPr>
            <w:tcW w:w="8211" w:type="dxa"/>
            <w:tcBorders>
              <w:top w:val="single" w:sz="4" w:space="0" w:color="auto"/>
              <w:left w:val="single" w:sz="4" w:space="0" w:color="auto"/>
              <w:bottom w:val="single" w:sz="4" w:space="0" w:color="auto"/>
              <w:right w:val="single" w:sz="4" w:space="0" w:color="auto"/>
            </w:tcBorders>
            <w:shd w:val="clear" w:color="auto" w:fill="auto"/>
          </w:tcPr>
          <w:p w14:paraId="76A725B5" w14:textId="23E1000D" w:rsidR="006F4512" w:rsidRPr="00B62B19" w:rsidRDefault="00C54701" w:rsidP="00313B42">
            <w:pPr>
              <w:autoSpaceDE w:val="0"/>
              <w:autoSpaceDN w:val="0"/>
              <w:adjustRightInd w:val="0"/>
              <w:spacing w:after="0" w:line="240" w:lineRule="auto"/>
              <w:jc w:val="both"/>
              <w:rPr>
                <w:rFonts w:ascii="Times New Roman" w:hAnsi="Times New Roman"/>
                <w:iCs/>
                <w:color w:val="000000"/>
              </w:rPr>
            </w:pPr>
            <w:r w:rsidRPr="00B62B19">
              <w:rPr>
                <w:rFonts w:ascii="Times New Roman" w:hAnsi="Times New Roman"/>
                <w:b/>
              </w:rPr>
              <w:t>Договор</w:t>
            </w:r>
            <w:r w:rsidR="00A6665B" w:rsidRPr="00B62B19">
              <w:rPr>
                <w:rFonts w:ascii="Times New Roman" w:hAnsi="Times New Roman"/>
                <w:b/>
              </w:rPr>
              <w:t>,</w:t>
            </w:r>
            <w:r w:rsidRPr="00B62B19">
              <w:rPr>
                <w:rFonts w:ascii="Times New Roman" w:hAnsi="Times New Roman"/>
                <w:b/>
              </w:rPr>
              <w:t xml:space="preserve"> в рамках которого</w:t>
            </w:r>
            <w:r w:rsidR="008C3491" w:rsidRPr="00B62B19">
              <w:rPr>
                <w:rFonts w:ascii="Times New Roman" w:hAnsi="Times New Roman"/>
                <w:b/>
              </w:rPr>
              <w:t xml:space="preserve"> </w:t>
            </w:r>
            <w:r w:rsidR="008C3491" w:rsidRPr="00B62B19">
              <w:rPr>
                <w:rFonts w:ascii="Times New Roman" w:eastAsia="Times New Roman" w:hAnsi="Times New Roman"/>
                <w:b/>
                <w:lang w:eastAsia="ru-RU"/>
              </w:rPr>
              <w:t xml:space="preserve">Принципал поручает, а Агент за вознаграждение обязуется от имени и за счет Принципала заключать Договоры об оказании услуг, а также совершать юридические и иные действия, связанные с предоставлением Услуг, оказываемых Принципалом на территории Российской Федерации (сегмент </w:t>
            </w:r>
            <w:r w:rsidR="008C3491" w:rsidRPr="00B62B19">
              <w:rPr>
                <w:rFonts w:ascii="Times New Roman" w:eastAsia="Times New Roman" w:hAnsi="Times New Roman"/>
                <w:b/>
                <w:lang w:val="en-US" w:eastAsia="ru-RU"/>
              </w:rPr>
              <w:t>B</w:t>
            </w:r>
            <w:r w:rsidR="008C3491" w:rsidRPr="00B62B19">
              <w:rPr>
                <w:rFonts w:ascii="Times New Roman" w:eastAsia="Times New Roman" w:hAnsi="Times New Roman"/>
                <w:b/>
                <w:lang w:eastAsia="ru-RU"/>
              </w:rPr>
              <w:t>2</w:t>
            </w:r>
            <w:r w:rsidR="008C3491" w:rsidRPr="00B62B19">
              <w:rPr>
                <w:rFonts w:ascii="Times New Roman" w:eastAsia="Times New Roman" w:hAnsi="Times New Roman"/>
                <w:b/>
                <w:lang w:val="en-US" w:eastAsia="ru-RU"/>
              </w:rPr>
              <w:t>B</w:t>
            </w:r>
            <w:r w:rsidR="008C3491" w:rsidRPr="00B62B19">
              <w:rPr>
                <w:rFonts w:ascii="Times New Roman" w:eastAsia="Times New Roman" w:hAnsi="Times New Roman"/>
                <w:b/>
                <w:lang w:eastAsia="ru-RU"/>
              </w:rPr>
              <w:t>)</w:t>
            </w:r>
          </w:p>
          <w:p w14:paraId="1761DEF6" w14:textId="77777777" w:rsidR="006F4512" w:rsidRPr="00B62B19" w:rsidRDefault="006F4512" w:rsidP="00313B42">
            <w:pPr>
              <w:autoSpaceDE w:val="0"/>
              <w:autoSpaceDN w:val="0"/>
              <w:adjustRightInd w:val="0"/>
              <w:spacing w:after="0" w:line="240" w:lineRule="auto"/>
              <w:jc w:val="both"/>
              <w:rPr>
                <w:rFonts w:ascii="Times New Roman" w:hAnsi="Times New Roman"/>
                <w:iCs/>
                <w:color w:val="000000"/>
              </w:rPr>
            </w:pPr>
          </w:p>
          <w:p w14:paraId="42523550" w14:textId="055E8D5D" w:rsidR="006F4512" w:rsidRPr="00B62B19" w:rsidRDefault="006F4512" w:rsidP="00313B42">
            <w:pPr>
              <w:autoSpaceDE w:val="0"/>
              <w:autoSpaceDN w:val="0"/>
              <w:adjustRightInd w:val="0"/>
              <w:spacing w:after="0" w:line="240" w:lineRule="auto"/>
              <w:jc w:val="both"/>
              <w:rPr>
                <w:rFonts w:ascii="Times New Roman" w:hAnsi="Times New Roman"/>
                <w:iCs/>
                <w:color w:val="000000"/>
              </w:rPr>
            </w:pPr>
          </w:p>
        </w:tc>
      </w:tr>
      <w:tr w:rsidR="00051764" w:rsidRPr="00B62B19" w14:paraId="5A00B764" w14:textId="77777777" w:rsidTr="00D6560E">
        <w:tc>
          <w:tcPr>
            <w:tcW w:w="531" w:type="dxa"/>
            <w:tcBorders>
              <w:top w:val="single" w:sz="4" w:space="0" w:color="auto"/>
              <w:left w:val="single" w:sz="4" w:space="0" w:color="auto"/>
              <w:bottom w:val="single" w:sz="4" w:space="0" w:color="auto"/>
              <w:right w:val="single" w:sz="4" w:space="0" w:color="auto"/>
            </w:tcBorders>
          </w:tcPr>
          <w:p w14:paraId="6ED72AEB" w14:textId="77777777" w:rsidR="00051764" w:rsidRPr="00B62B19" w:rsidRDefault="00051764" w:rsidP="0010729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14:paraId="4F967394" w14:textId="77777777" w:rsidR="00051764" w:rsidRPr="00B62B19" w:rsidRDefault="00051764" w:rsidP="00107294">
            <w:pPr>
              <w:spacing w:after="0" w:line="240" w:lineRule="auto"/>
              <w:rPr>
                <w:rFonts w:ascii="Times New Roman" w:hAnsi="Times New Roman"/>
                <w:b/>
              </w:rPr>
            </w:pPr>
            <w:r w:rsidRPr="00B62B19">
              <w:rPr>
                <w:rFonts w:ascii="Times New Roman" w:hAnsi="Times New Roman"/>
                <w:b/>
              </w:rPr>
              <w:t>Основание проведения процедуры стандартных условий</w:t>
            </w:r>
          </w:p>
        </w:tc>
        <w:tc>
          <w:tcPr>
            <w:tcW w:w="8211" w:type="dxa"/>
            <w:tcBorders>
              <w:top w:val="single" w:sz="4" w:space="0" w:color="auto"/>
              <w:left w:val="single" w:sz="4" w:space="0" w:color="auto"/>
              <w:bottom w:val="single" w:sz="4" w:space="0" w:color="auto"/>
              <w:right w:val="single" w:sz="4" w:space="0" w:color="auto"/>
            </w:tcBorders>
            <w:shd w:val="clear" w:color="auto" w:fill="auto"/>
          </w:tcPr>
          <w:p w14:paraId="59DCD87E" w14:textId="367F5066" w:rsidR="00051764" w:rsidRPr="00B62B19" w:rsidRDefault="00051764" w:rsidP="00107294">
            <w:pPr>
              <w:spacing w:after="0" w:line="240" w:lineRule="auto"/>
              <w:jc w:val="both"/>
              <w:rPr>
                <w:rFonts w:ascii="Times New Roman" w:hAnsi="Times New Roman"/>
              </w:rPr>
            </w:pPr>
            <w:r w:rsidRPr="00B62B19">
              <w:rPr>
                <w:rFonts w:ascii="Times New Roman" w:hAnsi="Times New Roman"/>
              </w:rPr>
              <w:t>Стандартные условия разработаны в соответствии с Положением о закупках товаров, работ, услуг ПАО «Ростелеком»</w:t>
            </w:r>
            <w:r w:rsidR="006F4512" w:rsidRPr="00B62B19">
              <w:rPr>
                <w:rFonts w:ascii="Times New Roman" w:hAnsi="Times New Roman"/>
              </w:rPr>
              <w:t xml:space="preserve"> </w:t>
            </w:r>
            <w:r w:rsidR="00574549" w:rsidRPr="00B62B19">
              <w:rPr>
                <w:rFonts w:ascii="Times New Roman" w:hAnsi="Times New Roman"/>
              </w:rPr>
              <w:t>(далее – Положение о закупках).</w:t>
            </w:r>
          </w:p>
          <w:p w14:paraId="086A50EA" w14:textId="77777777" w:rsidR="004D0A7E" w:rsidRPr="00B62B19" w:rsidRDefault="004D0A7E" w:rsidP="00107294">
            <w:pPr>
              <w:spacing w:after="0" w:line="240" w:lineRule="auto"/>
              <w:jc w:val="both"/>
              <w:rPr>
                <w:rFonts w:ascii="Times New Roman" w:hAnsi="Times New Roman"/>
              </w:rPr>
            </w:pPr>
            <w:r w:rsidRPr="00B62B19">
              <w:rPr>
                <w:rFonts w:ascii="Times New Roman" w:hAnsi="Times New Roman"/>
              </w:rPr>
              <w:t xml:space="preserve">Процедура стандартных условий не является торгами (конкурсом, аукционом, запросом предложений, запросом котировок) или публичным конкурсом в соответствии со статьями 447–449 части первой Гражданского кодекса РФ и статьями 1057–1061 части второй Гражданского кодекса РФ, и не накладывает на Заказчика обязательств, установленных указанными статьями Гражданского кодекса РФ. </w:t>
            </w:r>
          </w:p>
          <w:p w14:paraId="6528BEC5" w14:textId="5E1BC3E8" w:rsidR="009A7CB6" w:rsidRPr="00B62B19" w:rsidRDefault="009A7CB6" w:rsidP="00107294">
            <w:pPr>
              <w:pStyle w:val="Default"/>
              <w:jc w:val="both"/>
              <w:rPr>
                <w:sz w:val="22"/>
                <w:szCs w:val="22"/>
              </w:rPr>
            </w:pPr>
            <w:r w:rsidRPr="00B62B19">
              <w:rPr>
                <w:sz w:val="22"/>
                <w:szCs w:val="22"/>
              </w:rPr>
              <w:t>По результатам процедуры стандартных условий Заказчик отбирает подрядчиков (исполнителей), чьи заявки соответствуют требованиям, установленным извещением о проведении стандартных условий, и которые первыми подали заявки на участие в процедуре стандартных условий в пределах максимального количества подрядчиков (исполнителей), указанного Заказчиком в извещении о проведении стандартных условий</w:t>
            </w:r>
            <w:r w:rsidRPr="00B62B19">
              <w:rPr>
                <w:bCs/>
                <w:sz w:val="22"/>
                <w:szCs w:val="22"/>
              </w:rPr>
              <w:t>.</w:t>
            </w:r>
          </w:p>
          <w:p w14:paraId="194B2E80" w14:textId="1348D68B" w:rsidR="009A7CB6" w:rsidRPr="00B62B19" w:rsidRDefault="009A7CB6" w:rsidP="00551991">
            <w:pPr>
              <w:pStyle w:val="ListParagraph1"/>
              <w:ind w:left="0"/>
              <w:jc w:val="both"/>
              <w:rPr>
                <w:rFonts w:ascii="Times New Roman" w:hAnsi="Times New Roman"/>
              </w:rPr>
            </w:pPr>
            <w:r w:rsidRPr="00B62B19">
              <w:rPr>
                <w:rFonts w:ascii="Times New Roman" w:hAnsi="Times New Roman"/>
              </w:rPr>
              <w:t xml:space="preserve">С отобранными подрядчиками (исполнителями) Заказчик проводит процедуры закупки у единственного поставщика по основаниям, предусмотренным Положением о закупках  </w:t>
            </w:r>
          </w:p>
          <w:p w14:paraId="71AECD23" w14:textId="2AE5446E" w:rsidR="00051764" w:rsidRPr="00B62B19" w:rsidRDefault="004D0A7E" w:rsidP="00107294">
            <w:pPr>
              <w:pStyle w:val="Default"/>
              <w:jc w:val="both"/>
              <w:rPr>
                <w:bCs/>
                <w:sz w:val="22"/>
                <w:szCs w:val="22"/>
              </w:rPr>
            </w:pPr>
            <w:r w:rsidRPr="00B62B19">
              <w:rPr>
                <w:bCs/>
                <w:sz w:val="22"/>
                <w:szCs w:val="22"/>
              </w:rPr>
              <w:t xml:space="preserve">Заказчик вправе отказаться от проведения процедуры стандартных условий, при этом Заказчик не несет никакой ответственности перед любыми физическими и юридическими лицами, которым такое действие может принести убытки, в том числе не возмещает </w:t>
            </w:r>
            <w:r w:rsidR="00584247" w:rsidRPr="00B62B19">
              <w:rPr>
                <w:bCs/>
                <w:sz w:val="22"/>
                <w:szCs w:val="22"/>
              </w:rPr>
              <w:t xml:space="preserve">таким лицам </w:t>
            </w:r>
            <w:r w:rsidRPr="00B62B19">
              <w:rPr>
                <w:bCs/>
                <w:sz w:val="22"/>
                <w:szCs w:val="22"/>
              </w:rPr>
              <w:t>расходы, понесенные им</w:t>
            </w:r>
            <w:r w:rsidR="00584247" w:rsidRPr="00B62B19">
              <w:rPr>
                <w:bCs/>
                <w:sz w:val="22"/>
                <w:szCs w:val="22"/>
              </w:rPr>
              <w:t>и</w:t>
            </w:r>
            <w:r w:rsidRPr="00B62B19">
              <w:rPr>
                <w:bCs/>
                <w:sz w:val="22"/>
                <w:szCs w:val="22"/>
              </w:rPr>
              <w:t xml:space="preserve"> в связи с участием в </w:t>
            </w:r>
            <w:r w:rsidR="00584247" w:rsidRPr="00B62B19">
              <w:rPr>
                <w:bCs/>
                <w:sz w:val="22"/>
                <w:szCs w:val="22"/>
              </w:rPr>
              <w:t>процедуре стандартных условий</w:t>
            </w:r>
            <w:r w:rsidRPr="00B62B19">
              <w:rPr>
                <w:bCs/>
                <w:sz w:val="22"/>
                <w:szCs w:val="22"/>
              </w:rPr>
              <w:t xml:space="preserve">. </w:t>
            </w:r>
          </w:p>
        </w:tc>
      </w:tr>
      <w:tr w:rsidR="004D0A7E" w:rsidRPr="00B62B19" w14:paraId="31641EF9" w14:textId="77777777" w:rsidTr="00D6560E">
        <w:tc>
          <w:tcPr>
            <w:tcW w:w="531" w:type="dxa"/>
            <w:tcBorders>
              <w:top w:val="single" w:sz="4" w:space="0" w:color="auto"/>
              <w:left w:val="single" w:sz="4" w:space="0" w:color="auto"/>
              <w:bottom w:val="single" w:sz="4" w:space="0" w:color="auto"/>
              <w:right w:val="single" w:sz="4" w:space="0" w:color="auto"/>
            </w:tcBorders>
          </w:tcPr>
          <w:p w14:paraId="688864F2" w14:textId="77777777" w:rsidR="004D0A7E" w:rsidRPr="00B62B19" w:rsidRDefault="004D0A7E" w:rsidP="000D7E41">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14:paraId="53958E26" w14:textId="3FA14B11" w:rsidR="004D0A7E" w:rsidRPr="00B62B19" w:rsidRDefault="00545948" w:rsidP="000D7E41">
            <w:pPr>
              <w:spacing w:after="0" w:line="240" w:lineRule="auto"/>
              <w:rPr>
                <w:rFonts w:ascii="Times New Roman" w:hAnsi="Times New Roman"/>
                <w:b/>
              </w:rPr>
            </w:pPr>
            <w:r w:rsidRPr="00B62B19">
              <w:rPr>
                <w:rFonts w:ascii="Times New Roman" w:hAnsi="Times New Roman"/>
                <w:b/>
              </w:rPr>
              <w:t>С</w:t>
            </w:r>
            <w:r w:rsidR="00AB490D" w:rsidRPr="00B62B19">
              <w:rPr>
                <w:rFonts w:ascii="Times New Roman" w:hAnsi="Times New Roman"/>
                <w:b/>
              </w:rPr>
              <w:t xml:space="preserve">айт Заказчика </w:t>
            </w:r>
          </w:p>
        </w:tc>
        <w:tc>
          <w:tcPr>
            <w:tcW w:w="8211" w:type="dxa"/>
            <w:tcBorders>
              <w:top w:val="single" w:sz="4" w:space="0" w:color="auto"/>
              <w:left w:val="single" w:sz="4" w:space="0" w:color="auto"/>
              <w:bottom w:val="single" w:sz="4" w:space="0" w:color="auto"/>
              <w:right w:val="single" w:sz="4" w:space="0" w:color="auto"/>
            </w:tcBorders>
            <w:shd w:val="clear" w:color="auto" w:fill="auto"/>
          </w:tcPr>
          <w:p w14:paraId="2B7B39C6" w14:textId="2F5F2DEE" w:rsidR="004D0A7E" w:rsidRPr="00B62B19" w:rsidRDefault="00545948" w:rsidP="000D7E41">
            <w:pPr>
              <w:spacing w:after="0" w:line="240" w:lineRule="auto"/>
              <w:jc w:val="both"/>
              <w:rPr>
                <w:rFonts w:ascii="Times New Roman" w:hAnsi="Times New Roman"/>
              </w:rPr>
            </w:pPr>
            <w:r w:rsidRPr="00B62B19">
              <w:rPr>
                <w:rFonts w:ascii="Times New Roman" w:hAnsi="Times New Roman"/>
              </w:rPr>
              <w:t>Процедура стандартных условий проводится в соответствии с Положением о закупках и с использованием электронной почты, указанной на сайте АО «РТКомм.РУ»</w:t>
            </w:r>
          </w:p>
        </w:tc>
      </w:tr>
      <w:tr w:rsidR="004D0A7E" w:rsidRPr="00B62B19" w14:paraId="01ECA5F2" w14:textId="77777777" w:rsidTr="00D6560E">
        <w:tc>
          <w:tcPr>
            <w:tcW w:w="531" w:type="dxa"/>
            <w:tcBorders>
              <w:top w:val="single" w:sz="4" w:space="0" w:color="auto"/>
              <w:left w:val="single" w:sz="4" w:space="0" w:color="auto"/>
              <w:bottom w:val="single" w:sz="4" w:space="0" w:color="auto"/>
              <w:right w:val="single" w:sz="4" w:space="0" w:color="auto"/>
            </w:tcBorders>
          </w:tcPr>
          <w:p w14:paraId="6904F937" w14:textId="77777777" w:rsidR="004D0A7E" w:rsidRPr="00B62B19" w:rsidRDefault="004D0A7E" w:rsidP="000D7E41">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14:paraId="7ED9AD1C" w14:textId="77777777" w:rsidR="004D0A7E" w:rsidRPr="00B62B19" w:rsidRDefault="00525430" w:rsidP="000D7E41">
            <w:pPr>
              <w:spacing w:after="0" w:line="240" w:lineRule="auto"/>
              <w:rPr>
                <w:rFonts w:ascii="Times New Roman" w:hAnsi="Times New Roman"/>
                <w:b/>
              </w:rPr>
            </w:pPr>
            <w:r w:rsidRPr="00B62B19">
              <w:rPr>
                <w:rFonts w:ascii="Times New Roman" w:hAnsi="Times New Roman"/>
                <w:b/>
              </w:rPr>
              <w:t>К</w:t>
            </w:r>
            <w:r w:rsidR="004D0A7E" w:rsidRPr="00B62B19">
              <w:rPr>
                <w:rFonts w:ascii="Times New Roman" w:hAnsi="Times New Roman"/>
                <w:b/>
              </w:rPr>
              <w:t>оличество подрядчиков</w:t>
            </w:r>
            <w:r w:rsidR="0047024E" w:rsidRPr="00B62B19">
              <w:rPr>
                <w:rFonts w:ascii="Times New Roman" w:hAnsi="Times New Roman"/>
                <w:b/>
              </w:rPr>
              <w:t xml:space="preserve"> </w:t>
            </w:r>
            <w:r w:rsidR="0047024E" w:rsidRPr="00B62B19">
              <w:rPr>
                <w:rFonts w:ascii="Times New Roman" w:hAnsi="Times New Roman"/>
                <w:b/>
              </w:rPr>
              <w:lastRenderedPageBreak/>
              <w:t>(исполнителей)</w:t>
            </w:r>
            <w:r w:rsidR="004D0A7E" w:rsidRPr="00B62B19">
              <w:rPr>
                <w:rFonts w:ascii="Times New Roman" w:hAnsi="Times New Roman"/>
                <w:b/>
              </w:rPr>
              <w:t>, которые могут быть отобраны по результатам процедуры стандартных условий</w:t>
            </w:r>
            <w:r w:rsidR="00902210" w:rsidRPr="00B62B19">
              <w:rPr>
                <w:rFonts w:ascii="Times New Roman" w:hAnsi="Times New Roman"/>
                <w:b/>
              </w:rPr>
              <w:t xml:space="preserve"> и цена заключаемого договора</w:t>
            </w:r>
          </w:p>
        </w:tc>
        <w:tc>
          <w:tcPr>
            <w:tcW w:w="8211" w:type="dxa"/>
            <w:tcBorders>
              <w:top w:val="single" w:sz="4" w:space="0" w:color="auto"/>
              <w:left w:val="single" w:sz="4" w:space="0" w:color="auto"/>
              <w:bottom w:val="single" w:sz="4" w:space="0" w:color="auto"/>
              <w:right w:val="single" w:sz="4" w:space="0" w:color="auto"/>
            </w:tcBorders>
            <w:shd w:val="clear" w:color="auto" w:fill="auto"/>
          </w:tcPr>
          <w:p w14:paraId="7FD30E38" w14:textId="5A636898" w:rsidR="004D0A7E" w:rsidRPr="00B62B19" w:rsidRDefault="00A14325" w:rsidP="000D7E41">
            <w:pPr>
              <w:spacing w:after="0" w:line="240" w:lineRule="auto"/>
              <w:jc w:val="both"/>
              <w:rPr>
                <w:rFonts w:ascii="Times New Roman" w:hAnsi="Times New Roman"/>
                <w:i/>
                <w:color w:val="FF0000"/>
              </w:rPr>
            </w:pPr>
            <w:r w:rsidRPr="00B62B19">
              <w:rPr>
                <w:rFonts w:ascii="Times New Roman" w:hAnsi="Times New Roman"/>
              </w:rPr>
              <w:lastRenderedPageBreak/>
              <w:t>25</w:t>
            </w:r>
            <w:r w:rsidR="007600A1" w:rsidRPr="00B62B19">
              <w:rPr>
                <w:rFonts w:ascii="Times New Roman" w:hAnsi="Times New Roman"/>
              </w:rPr>
              <w:t xml:space="preserve"> </w:t>
            </w:r>
            <w:r w:rsidR="00294602" w:rsidRPr="00B62B19">
              <w:rPr>
                <w:rFonts w:ascii="Times New Roman" w:hAnsi="Times New Roman"/>
              </w:rPr>
              <w:t xml:space="preserve">(двадцать пять) </w:t>
            </w:r>
            <w:r w:rsidR="004D0A7E" w:rsidRPr="00B62B19">
              <w:rPr>
                <w:rFonts w:ascii="Times New Roman" w:hAnsi="Times New Roman"/>
              </w:rPr>
              <w:t>подрядчик</w:t>
            </w:r>
            <w:r w:rsidRPr="00B62B19">
              <w:rPr>
                <w:rFonts w:ascii="Times New Roman" w:hAnsi="Times New Roman"/>
              </w:rPr>
              <w:t>ов</w:t>
            </w:r>
            <w:r w:rsidR="0047024E" w:rsidRPr="00B62B19">
              <w:rPr>
                <w:rFonts w:ascii="Times New Roman" w:hAnsi="Times New Roman"/>
              </w:rPr>
              <w:t xml:space="preserve"> (исполнител</w:t>
            </w:r>
            <w:r w:rsidRPr="00B62B19">
              <w:rPr>
                <w:rFonts w:ascii="Times New Roman" w:hAnsi="Times New Roman"/>
              </w:rPr>
              <w:t>ей</w:t>
            </w:r>
            <w:r w:rsidR="0047024E" w:rsidRPr="00B62B19">
              <w:rPr>
                <w:rFonts w:ascii="Times New Roman" w:hAnsi="Times New Roman"/>
              </w:rPr>
              <w:t>)</w:t>
            </w:r>
            <w:r w:rsidR="004D0A7E" w:rsidRPr="00B62B19">
              <w:rPr>
                <w:rFonts w:ascii="Times New Roman" w:hAnsi="Times New Roman"/>
              </w:rPr>
              <w:t xml:space="preserve"> </w:t>
            </w:r>
          </w:p>
          <w:p w14:paraId="5ED56EB5" w14:textId="77777777" w:rsidR="00A80A2B" w:rsidRPr="00B62B19" w:rsidRDefault="00A80A2B" w:rsidP="000D7E41">
            <w:pPr>
              <w:pStyle w:val="rvps9"/>
              <w:tabs>
                <w:tab w:val="left" w:pos="1134"/>
              </w:tabs>
              <w:rPr>
                <w:i/>
                <w:color w:val="FF0000"/>
                <w:sz w:val="22"/>
                <w:szCs w:val="22"/>
              </w:rPr>
            </w:pPr>
          </w:p>
          <w:p w14:paraId="3D04F30A" w14:textId="760BE53D" w:rsidR="00902210" w:rsidRPr="00B62B19" w:rsidRDefault="00902210" w:rsidP="00313B42">
            <w:pPr>
              <w:pStyle w:val="rvps9"/>
              <w:tabs>
                <w:tab w:val="left" w:pos="1134"/>
              </w:tabs>
              <w:rPr>
                <w:i/>
                <w:color w:val="FF0000"/>
                <w:sz w:val="22"/>
                <w:szCs w:val="22"/>
              </w:rPr>
            </w:pPr>
            <w:r w:rsidRPr="00B62B19">
              <w:rPr>
                <w:color w:val="000000" w:themeColor="text1"/>
                <w:sz w:val="22"/>
                <w:szCs w:val="22"/>
              </w:rPr>
              <w:lastRenderedPageBreak/>
              <w:t>Цена договора, заключаемого с выбранным подрядчиком (исполнителем):</w:t>
            </w:r>
            <w:r w:rsidR="004D3675" w:rsidRPr="00B62B19">
              <w:rPr>
                <w:color w:val="000000" w:themeColor="text1"/>
                <w:sz w:val="22"/>
                <w:szCs w:val="22"/>
              </w:rPr>
              <w:t xml:space="preserve"> </w:t>
            </w:r>
            <w:r w:rsidR="0052516B" w:rsidRPr="00B62B19">
              <w:rPr>
                <w:b/>
                <w:color w:val="000000" w:themeColor="text1"/>
                <w:sz w:val="22"/>
                <w:szCs w:val="22"/>
              </w:rPr>
              <w:t xml:space="preserve">6 100 000,00 </w:t>
            </w:r>
            <w:r w:rsidR="004D3675" w:rsidRPr="00B62B19">
              <w:rPr>
                <w:color w:val="000000" w:themeColor="text1"/>
                <w:sz w:val="22"/>
                <w:szCs w:val="22"/>
              </w:rPr>
              <w:t>(</w:t>
            </w:r>
            <w:r w:rsidR="0052516B" w:rsidRPr="00B62B19">
              <w:rPr>
                <w:color w:val="000000" w:themeColor="text1"/>
                <w:sz w:val="22"/>
                <w:szCs w:val="22"/>
              </w:rPr>
              <w:t>Шесть миллионов сто</w:t>
            </w:r>
            <w:r w:rsidR="00574549" w:rsidRPr="00B62B19">
              <w:rPr>
                <w:color w:val="000000" w:themeColor="text1"/>
                <w:sz w:val="22"/>
                <w:szCs w:val="22"/>
              </w:rPr>
              <w:t xml:space="preserve"> тысяч</w:t>
            </w:r>
            <w:r w:rsidR="00313B42" w:rsidRPr="00B62B19">
              <w:rPr>
                <w:color w:val="000000" w:themeColor="text1"/>
                <w:sz w:val="22"/>
                <w:szCs w:val="22"/>
              </w:rPr>
              <w:t>) руб</w:t>
            </w:r>
            <w:r w:rsidR="00327A9F" w:rsidRPr="00B62B19">
              <w:rPr>
                <w:color w:val="000000" w:themeColor="text1"/>
                <w:sz w:val="22"/>
                <w:szCs w:val="22"/>
              </w:rPr>
              <w:t>.</w:t>
            </w:r>
            <w:r w:rsidR="00313B42" w:rsidRPr="00B62B19">
              <w:rPr>
                <w:color w:val="000000" w:themeColor="text1"/>
                <w:sz w:val="22"/>
                <w:szCs w:val="22"/>
              </w:rPr>
              <w:t xml:space="preserve"> 00</w:t>
            </w:r>
            <w:r w:rsidR="004D3675" w:rsidRPr="00B62B19">
              <w:rPr>
                <w:color w:val="000000" w:themeColor="text1"/>
                <w:sz w:val="22"/>
                <w:szCs w:val="22"/>
              </w:rPr>
              <w:t xml:space="preserve"> коп</w:t>
            </w:r>
            <w:r w:rsidR="00327A9F" w:rsidRPr="00B62B19">
              <w:rPr>
                <w:color w:val="000000" w:themeColor="text1"/>
                <w:sz w:val="22"/>
                <w:szCs w:val="22"/>
              </w:rPr>
              <w:t>.</w:t>
            </w:r>
            <w:r w:rsidR="00072C37" w:rsidRPr="00B62B19">
              <w:rPr>
                <w:color w:val="000000" w:themeColor="text1"/>
                <w:sz w:val="22"/>
                <w:szCs w:val="22"/>
              </w:rPr>
              <w:t>,</w:t>
            </w:r>
            <w:r w:rsidR="004D3675" w:rsidRPr="00B62B19">
              <w:rPr>
                <w:color w:val="000000" w:themeColor="text1"/>
                <w:sz w:val="22"/>
                <w:szCs w:val="22"/>
              </w:rPr>
              <w:t xml:space="preserve"> </w:t>
            </w:r>
            <w:r w:rsidR="00072C37" w:rsidRPr="00B62B19">
              <w:rPr>
                <w:bCs/>
                <w:color w:val="000000" w:themeColor="text1"/>
                <w:sz w:val="22"/>
                <w:szCs w:val="22"/>
              </w:rPr>
              <w:t>в том числе НДС по ставке в соответствии с действующим законодательством РФ о налогах и сборах</w:t>
            </w:r>
            <w:r w:rsidR="00072C37" w:rsidRPr="00B62B19">
              <w:rPr>
                <w:iCs/>
                <w:color w:val="000000" w:themeColor="text1"/>
                <w:sz w:val="22"/>
                <w:szCs w:val="22"/>
              </w:rPr>
              <w:t>.</w:t>
            </w:r>
          </w:p>
        </w:tc>
      </w:tr>
      <w:tr w:rsidR="006428E7" w:rsidRPr="00B62B19" w14:paraId="76BA8BA3" w14:textId="77777777" w:rsidTr="00D61091">
        <w:trPr>
          <w:trHeight w:val="1005"/>
        </w:trPr>
        <w:tc>
          <w:tcPr>
            <w:tcW w:w="531" w:type="dxa"/>
            <w:tcBorders>
              <w:top w:val="single" w:sz="4" w:space="0" w:color="auto"/>
              <w:left w:val="single" w:sz="4" w:space="0" w:color="auto"/>
              <w:bottom w:val="single" w:sz="4" w:space="0" w:color="auto"/>
              <w:right w:val="single" w:sz="4" w:space="0" w:color="auto"/>
            </w:tcBorders>
          </w:tcPr>
          <w:p w14:paraId="6EA6EA30" w14:textId="77777777" w:rsidR="006428E7" w:rsidRPr="00B62B19" w:rsidRDefault="006428E7" w:rsidP="00620BBD">
            <w:pPr>
              <w:numPr>
                <w:ilvl w:val="0"/>
                <w:numId w:val="29"/>
              </w:numPr>
              <w:tabs>
                <w:tab w:val="left" w:pos="0"/>
              </w:tabs>
              <w:spacing w:after="0" w:line="240" w:lineRule="auto"/>
              <w:ind w:left="0" w:firstLine="37"/>
              <w:jc w:val="center"/>
              <w:rPr>
                <w:rFonts w:ascii="Times New Roman" w:hAnsi="Times New Roman"/>
                <w:b/>
              </w:rPr>
            </w:pPr>
            <w:bookmarkStart w:id="3" w:name="_Ref75814280"/>
          </w:p>
        </w:tc>
        <w:bookmarkEnd w:id="3"/>
        <w:tc>
          <w:tcPr>
            <w:tcW w:w="2032" w:type="dxa"/>
            <w:tcBorders>
              <w:top w:val="single" w:sz="4" w:space="0" w:color="auto"/>
              <w:left w:val="single" w:sz="4" w:space="0" w:color="auto"/>
              <w:bottom w:val="single" w:sz="4" w:space="0" w:color="auto"/>
              <w:right w:val="single" w:sz="4" w:space="0" w:color="auto"/>
            </w:tcBorders>
            <w:shd w:val="clear" w:color="auto" w:fill="auto"/>
          </w:tcPr>
          <w:p w14:paraId="147312E7" w14:textId="77777777" w:rsidR="006428E7" w:rsidRPr="00B62B19" w:rsidRDefault="006428E7" w:rsidP="002337FB">
            <w:pPr>
              <w:tabs>
                <w:tab w:val="left" w:pos="1041"/>
              </w:tabs>
              <w:spacing w:after="0" w:line="240" w:lineRule="auto"/>
              <w:rPr>
                <w:rFonts w:ascii="Times New Roman" w:hAnsi="Times New Roman"/>
                <w:b/>
              </w:rPr>
            </w:pPr>
            <w:r w:rsidRPr="00B62B19">
              <w:rPr>
                <w:rFonts w:ascii="Times New Roman" w:hAnsi="Times New Roman"/>
                <w:b/>
              </w:rPr>
              <w:t xml:space="preserve">Требования к участникам </w:t>
            </w:r>
            <w:r w:rsidR="002337FB" w:rsidRPr="00B62B19">
              <w:rPr>
                <w:rFonts w:ascii="Times New Roman" w:hAnsi="Times New Roman"/>
                <w:b/>
              </w:rPr>
              <w:t xml:space="preserve">стандартных условий </w:t>
            </w:r>
            <w:r w:rsidRPr="00B62B19">
              <w:rPr>
                <w:rFonts w:ascii="Times New Roman" w:hAnsi="Times New Roman"/>
                <w:b/>
              </w:rPr>
              <w:t>и подтверждающие документы</w:t>
            </w:r>
          </w:p>
        </w:tc>
        <w:tc>
          <w:tcPr>
            <w:tcW w:w="8211" w:type="dxa"/>
            <w:tcBorders>
              <w:top w:val="single" w:sz="4" w:space="0" w:color="auto"/>
              <w:left w:val="single" w:sz="4" w:space="0" w:color="auto"/>
              <w:bottom w:val="single" w:sz="4" w:space="0" w:color="auto"/>
              <w:right w:val="single" w:sz="4" w:space="0" w:color="auto"/>
            </w:tcBorders>
          </w:tcPr>
          <w:p w14:paraId="1DA8DBD8" w14:textId="77777777" w:rsidR="00620BBD" w:rsidRPr="00B62B19" w:rsidRDefault="00620BBD" w:rsidP="00620BBD">
            <w:pPr>
              <w:spacing w:after="0"/>
              <w:rPr>
                <w:rFonts w:ascii="Times New Roman" w:hAnsi="Times New Roman"/>
                <w:b/>
              </w:rPr>
            </w:pPr>
            <w:r w:rsidRPr="00B62B19">
              <w:rPr>
                <w:rFonts w:ascii="Times New Roman" w:hAnsi="Times New Roman"/>
                <w:b/>
              </w:rPr>
              <w:t>Общие требования:</w:t>
            </w:r>
          </w:p>
          <w:tbl>
            <w:tblPr>
              <w:tblW w:w="7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7"/>
              <w:gridCol w:w="4048"/>
            </w:tblGrid>
            <w:tr w:rsidR="004E016C" w:rsidRPr="00B62B19" w14:paraId="79E94DDC" w14:textId="77777777" w:rsidTr="009759C2">
              <w:trPr>
                <w:trHeight w:val="477"/>
              </w:trPr>
              <w:tc>
                <w:tcPr>
                  <w:tcW w:w="3937" w:type="dxa"/>
                  <w:shd w:val="clear" w:color="auto" w:fill="auto"/>
                </w:tcPr>
                <w:p w14:paraId="7206C296" w14:textId="77777777" w:rsidR="004E016C" w:rsidRPr="00B62B19" w:rsidRDefault="004E016C" w:rsidP="00620BBD">
                  <w:pPr>
                    <w:spacing w:after="0" w:line="240" w:lineRule="auto"/>
                    <w:jc w:val="center"/>
                    <w:rPr>
                      <w:rFonts w:ascii="Times New Roman" w:hAnsi="Times New Roman"/>
                      <w:b/>
                      <w:color w:val="000000"/>
                    </w:rPr>
                  </w:pPr>
                  <w:r w:rsidRPr="00B62B19">
                    <w:rPr>
                      <w:rFonts w:ascii="Times New Roman" w:hAnsi="Times New Roman"/>
                      <w:b/>
                      <w:color w:val="000000"/>
                    </w:rPr>
                    <w:t>Наименование требования</w:t>
                  </w:r>
                </w:p>
              </w:tc>
              <w:tc>
                <w:tcPr>
                  <w:tcW w:w="4048" w:type="dxa"/>
                </w:tcPr>
                <w:p w14:paraId="0863DB86" w14:textId="77777777" w:rsidR="004E016C" w:rsidRPr="00B62B19" w:rsidRDefault="004E016C" w:rsidP="00620BBD">
                  <w:pPr>
                    <w:spacing w:after="0" w:line="240" w:lineRule="auto"/>
                    <w:jc w:val="center"/>
                    <w:rPr>
                      <w:rFonts w:ascii="Times New Roman" w:hAnsi="Times New Roman"/>
                      <w:b/>
                      <w:color w:val="000000"/>
                    </w:rPr>
                  </w:pPr>
                  <w:r w:rsidRPr="00B62B19">
                    <w:rPr>
                      <w:rFonts w:ascii="Times New Roman" w:hAnsi="Times New Roman"/>
                      <w:b/>
                      <w:color w:val="000000"/>
                    </w:rPr>
                    <w:t>Подтверждающие документы</w:t>
                  </w:r>
                </w:p>
              </w:tc>
            </w:tr>
            <w:tr w:rsidR="00AB490D" w:rsidRPr="00B62B19" w14:paraId="70A33D0A" w14:textId="77777777" w:rsidTr="00AB490D">
              <w:trPr>
                <w:trHeight w:val="1689"/>
              </w:trPr>
              <w:tc>
                <w:tcPr>
                  <w:tcW w:w="3937" w:type="dxa"/>
                  <w:shd w:val="clear" w:color="auto" w:fill="auto"/>
                </w:tcPr>
                <w:p w14:paraId="1B72E214" w14:textId="77777777" w:rsidR="00AB490D" w:rsidRPr="00B62B19" w:rsidRDefault="00AB490D" w:rsidP="00AB490D">
                  <w:pPr>
                    <w:spacing w:after="0" w:line="240" w:lineRule="auto"/>
                    <w:jc w:val="both"/>
                    <w:rPr>
                      <w:rFonts w:ascii="Times New Roman" w:hAnsi="Times New Roman"/>
                    </w:rPr>
                  </w:pPr>
                  <w:r w:rsidRPr="00B62B19">
                    <w:rPr>
                      <w:rFonts w:ascii="Times New Roman" w:hAnsi="Times New Roman"/>
                      <w:color w:val="000000"/>
                    </w:rPr>
                    <w:t xml:space="preserve">1. Соответствие участника требованиям, устанавливаемым законодательством РФ к лицам, осуществляющим поставки товаров, выполнение работ, оказание услуг, являющихся предметом </w:t>
                  </w:r>
                  <w:r w:rsidRPr="00B62B19">
                    <w:rPr>
                      <w:rFonts w:ascii="Times New Roman" w:hAnsi="Times New Roman"/>
                    </w:rPr>
                    <w:t>стандартных условий</w:t>
                  </w:r>
                </w:p>
                <w:p w14:paraId="381F38FD" w14:textId="77777777" w:rsidR="00AB490D" w:rsidRPr="00B62B19" w:rsidRDefault="00AB490D" w:rsidP="00AB490D">
                  <w:pPr>
                    <w:spacing w:after="0" w:line="240" w:lineRule="auto"/>
                    <w:jc w:val="both"/>
                    <w:rPr>
                      <w:rFonts w:ascii="Times New Roman" w:hAnsi="Times New Roman"/>
                    </w:rPr>
                  </w:pPr>
                </w:p>
              </w:tc>
              <w:tc>
                <w:tcPr>
                  <w:tcW w:w="4048" w:type="dxa"/>
                </w:tcPr>
                <w:p w14:paraId="20DA15FB" w14:textId="77777777" w:rsidR="00AB490D" w:rsidRPr="00B62B19" w:rsidRDefault="00AB490D" w:rsidP="00AB490D">
                  <w:pPr>
                    <w:spacing w:after="0" w:line="240" w:lineRule="auto"/>
                    <w:jc w:val="both"/>
                    <w:rPr>
                      <w:rFonts w:ascii="Times New Roman" w:eastAsia="Times New Roman" w:hAnsi="Times New Roman"/>
                      <w:szCs w:val="24"/>
                      <w:lang w:eastAsia="ru-RU"/>
                    </w:rPr>
                  </w:pPr>
                  <w:r w:rsidRPr="00B62B19">
                    <w:rPr>
                      <w:rFonts w:ascii="Times New Roman" w:eastAsia="Times New Roman" w:hAnsi="Times New Roman"/>
                      <w:szCs w:val="24"/>
                      <w:lang w:eastAsia="ru-RU"/>
                    </w:rPr>
                    <w:t xml:space="preserve">Специальных документов не требуется </w:t>
                  </w:r>
                </w:p>
                <w:p w14:paraId="698A1061" w14:textId="77777777" w:rsidR="00AB490D" w:rsidRPr="00B62B19" w:rsidRDefault="00AB490D" w:rsidP="00AB490D">
                  <w:pPr>
                    <w:spacing w:after="0" w:line="240" w:lineRule="auto"/>
                    <w:jc w:val="both"/>
                    <w:rPr>
                      <w:rFonts w:ascii="Times New Roman" w:hAnsi="Times New Roman"/>
                      <w:b/>
                      <w:color w:val="000000"/>
                    </w:rPr>
                  </w:pPr>
                </w:p>
              </w:tc>
            </w:tr>
            <w:tr w:rsidR="00AB490D" w:rsidRPr="00B62B19" w14:paraId="6B745BFE" w14:textId="77777777" w:rsidTr="00EC1EEE">
              <w:trPr>
                <w:trHeight w:val="1274"/>
              </w:trPr>
              <w:tc>
                <w:tcPr>
                  <w:tcW w:w="3937" w:type="dxa"/>
                  <w:vMerge w:val="restart"/>
                  <w:shd w:val="clear" w:color="auto" w:fill="auto"/>
                </w:tcPr>
                <w:p w14:paraId="77D7B036" w14:textId="77777777" w:rsidR="00AB490D" w:rsidRPr="00B62B19" w:rsidRDefault="00AB490D" w:rsidP="00AB490D">
                  <w:pPr>
                    <w:spacing w:after="0" w:line="240" w:lineRule="auto"/>
                    <w:jc w:val="both"/>
                    <w:rPr>
                      <w:rFonts w:ascii="Times New Roman" w:hAnsi="Times New Roman"/>
                    </w:rPr>
                  </w:pPr>
                  <w:r w:rsidRPr="00B62B19">
                    <w:rPr>
                      <w:rFonts w:ascii="Times New Roman" w:hAnsi="Times New Roman"/>
                      <w:color w:val="000000"/>
                    </w:rPr>
                    <w:t>2. Обладание участником гражданской правоспособностью и дееспособностью в полном объеме для заключения и исполнения договора по результатам настоящей процедуры</w:t>
                  </w:r>
                  <w:r w:rsidRPr="00B62B19">
                    <w:rPr>
                      <w:rFonts w:ascii="Times New Roman" w:hAnsi="Times New Roman"/>
                    </w:rPr>
                    <w:t xml:space="preserve"> стандартных условий</w:t>
                  </w:r>
                </w:p>
                <w:p w14:paraId="0D2E6F1D" w14:textId="77777777" w:rsidR="00AB490D" w:rsidRPr="00B62B19" w:rsidRDefault="00AB490D" w:rsidP="00AB490D">
                  <w:pPr>
                    <w:spacing w:line="240" w:lineRule="auto"/>
                    <w:jc w:val="both"/>
                    <w:rPr>
                      <w:rFonts w:ascii="Times New Roman" w:hAnsi="Times New Roman"/>
                    </w:rPr>
                  </w:pPr>
                </w:p>
              </w:tc>
              <w:tc>
                <w:tcPr>
                  <w:tcW w:w="4048" w:type="dxa"/>
                </w:tcPr>
                <w:p w14:paraId="496965D4" w14:textId="456BED7A" w:rsidR="00AB490D" w:rsidRPr="00B62B19" w:rsidRDefault="00AB490D" w:rsidP="00AB490D">
                  <w:pPr>
                    <w:overflowPunct w:val="0"/>
                    <w:autoSpaceDE w:val="0"/>
                    <w:autoSpaceDN w:val="0"/>
                    <w:adjustRightInd w:val="0"/>
                    <w:spacing w:after="0" w:line="240" w:lineRule="auto"/>
                    <w:jc w:val="both"/>
                    <w:rPr>
                      <w:rFonts w:ascii="Times New Roman" w:eastAsia="Times New Roman" w:hAnsi="Times New Roman"/>
                      <w:color w:val="000000"/>
                      <w:lang w:eastAsia="ru-RU"/>
                    </w:rPr>
                  </w:pPr>
                  <w:r w:rsidRPr="00B62B19">
                    <w:rPr>
                      <w:rFonts w:ascii="Times New Roman" w:eastAsia="Times New Roman" w:hAnsi="Times New Roman"/>
                      <w:lang w:eastAsia="ru-RU"/>
                    </w:rPr>
                    <w:t>Учредительные документы участника (для юридических лиц) или основной</w:t>
                  </w:r>
                  <w:r w:rsidRPr="00B62B19">
                    <w:rPr>
                      <w:rFonts w:ascii="Times New Roman" w:eastAsia="Times New Roman" w:hAnsi="Times New Roman"/>
                      <w:color w:val="000000"/>
                      <w:lang w:eastAsia="ru-RU"/>
                    </w:rPr>
                    <w:t xml:space="preserve"> документ, удостоверяющий личность (для физических лиц и индивидуальных предпринимателей).</w:t>
                  </w:r>
                </w:p>
              </w:tc>
            </w:tr>
            <w:tr w:rsidR="00AB490D" w:rsidRPr="00B62B19" w14:paraId="79A1A3B9" w14:textId="77777777" w:rsidTr="00EC1EEE">
              <w:trPr>
                <w:trHeight w:val="199"/>
              </w:trPr>
              <w:tc>
                <w:tcPr>
                  <w:tcW w:w="3937" w:type="dxa"/>
                  <w:vMerge/>
                  <w:shd w:val="clear" w:color="auto" w:fill="auto"/>
                </w:tcPr>
                <w:p w14:paraId="69FA0147" w14:textId="77777777" w:rsidR="00AB490D" w:rsidRPr="00B62B19" w:rsidRDefault="00AB490D" w:rsidP="00AB490D">
                  <w:pPr>
                    <w:spacing w:line="240" w:lineRule="auto"/>
                    <w:jc w:val="both"/>
                    <w:rPr>
                      <w:rFonts w:ascii="Times New Roman" w:hAnsi="Times New Roman"/>
                      <w:color w:val="000000"/>
                    </w:rPr>
                  </w:pPr>
                </w:p>
              </w:tc>
              <w:tc>
                <w:tcPr>
                  <w:tcW w:w="4048" w:type="dxa"/>
                </w:tcPr>
                <w:p w14:paraId="370FF11D" w14:textId="7F8EB204" w:rsidR="00AB490D" w:rsidRPr="00B62B19" w:rsidRDefault="00AB490D" w:rsidP="00AB490D">
                  <w:pPr>
                    <w:overflowPunct w:val="0"/>
                    <w:autoSpaceDE w:val="0"/>
                    <w:autoSpaceDN w:val="0"/>
                    <w:adjustRightInd w:val="0"/>
                    <w:spacing w:after="0" w:line="240" w:lineRule="auto"/>
                    <w:jc w:val="both"/>
                    <w:rPr>
                      <w:rFonts w:ascii="Times New Roman" w:eastAsia="Times New Roman" w:hAnsi="Times New Roman"/>
                      <w:lang w:eastAsia="ru-RU"/>
                    </w:rPr>
                  </w:pPr>
                  <w:r w:rsidRPr="00B62B19">
                    <w:rPr>
                      <w:rFonts w:ascii="Times New Roman" w:eastAsia="Times New Roman" w:hAnsi="Times New Roman"/>
                      <w:lang w:eastAsia="ru-RU"/>
                    </w:rPr>
                    <w:t>Документы о государственной регистрации в качестве субъекта гражданского права в соответствии с законодательством государства по месту нахождения (только для иностранных лиц)</w:t>
                  </w:r>
                </w:p>
              </w:tc>
            </w:tr>
            <w:tr w:rsidR="00AB490D" w:rsidRPr="00B62B19" w14:paraId="0EFC3D87" w14:textId="77777777" w:rsidTr="00EC1EEE">
              <w:trPr>
                <w:trHeight w:val="166"/>
              </w:trPr>
              <w:tc>
                <w:tcPr>
                  <w:tcW w:w="3937" w:type="dxa"/>
                  <w:vMerge/>
                  <w:shd w:val="clear" w:color="auto" w:fill="auto"/>
                </w:tcPr>
                <w:p w14:paraId="4912E745" w14:textId="77777777" w:rsidR="00AB490D" w:rsidRPr="00B62B19" w:rsidRDefault="00AB490D" w:rsidP="00AB490D">
                  <w:pPr>
                    <w:spacing w:line="240" w:lineRule="auto"/>
                    <w:jc w:val="both"/>
                    <w:rPr>
                      <w:rFonts w:ascii="Times New Roman" w:hAnsi="Times New Roman"/>
                      <w:color w:val="000000"/>
                    </w:rPr>
                  </w:pPr>
                </w:p>
              </w:tc>
              <w:tc>
                <w:tcPr>
                  <w:tcW w:w="4048" w:type="dxa"/>
                </w:tcPr>
                <w:p w14:paraId="753F0DAB" w14:textId="21781B57" w:rsidR="00AB490D" w:rsidRPr="00B62B19" w:rsidRDefault="00AB490D" w:rsidP="00AB490D">
                  <w:pPr>
                    <w:overflowPunct w:val="0"/>
                    <w:autoSpaceDE w:val="0"/>
                    <w:autoSpaceDN w:val="0"/>
                    <w:adjustRightInd w:val="0"/>
                    <w:spacing w:after="0" w:line="240" w:lineRule="auto"/>
                    <w:jc w:val="both"/>
                    <w:rPr>
                      <w:rFonts w:ascii="Times New Roman" w:eastAsia="Times New Roman" w:hAnsi="Times New Roman"/>
                      <w:lang w:eastAsia="ru-RU"/>
                    </w:rPr>
                  </w:pPr>
                  <w:r w:rsidRPr="00B62B19">
                    <w:rPr>
                      <w:rFonts w:ascii="Times New Roman" w:eastAsia="Times New Roman" w:hAnsi="Times New Roman"/>
                      <w:lang w:eastAsia="ru-RU"/>
                    </w:rPr>
                    <w:t>Документы, подтверждающие полномочия лица на осуществление действий от имени участника</w:t>
                  </w:r>
                </w:p>
              </w:tc>
            </w:tr>
            <w:tr w:rsidR="00AB490D" w:rsidRPr="00B62B19" w14:paraId="02B49726" w14:textId="77777777" w:rsidTr="00EC1EEE">
              <w:tc>
                <w:tcPr>
                  <w:tcW w:w="3937" w:type="dxa"/>
                  <w:shd w:val="clear" w:color="auto" w:fill="auto"/>
                </w:tcPr>
                <w:p w14:paraId="7DD126CD" w14:textId="6515DB4D" w:rsidR="00AB490D" w:rsidRPr="00B62B19" w:rsidRDefault="00AB490D" w:rsidP="00AB490D">
                  <w:pPr>
                    <w:spacing w:after="0" w:line="240" w:lineRule="auto"/>
                    <w:jc w:val="both"/>
                    <w:rPr>
                      <w:rFonts w:ascii="Times New Roman" w:hAnsi="Times New Roman"/>
                      <w:color w:val="000000"/>
                    </w:rPr>
                  </w:pPr>
                  <w:r w:rsidRPr="00B62B19">
                    <w:rPr>
                      <w:rFonts w:ascii="Times New Roman" w:hAnsi="Times New Roman"/>
                      <w:color w:val="000000"/>
                    </w:rPr>
                    <w:t>3. Непроведение ликвидации участника - юридического лица и отсутствие решения арбитражного суда о признании участника - юридического лица или индивидуального предпринимателя несостоятельным (банкротом) и об открытии конкурсного производства</w:t>
                  </w:r>
                </w:p>
              </w:tc>
              <w:tc>
                <w:tcPr>
                  <w:tcW w:w="4048" w:type="dxa"/>
                </w:tcPr>
                <w:p w14:paraId="5BCA809B" w14:textId="393C03AF" w:rsidR="00AB490D" w:rsidRPr="00B62B19" w:rsidRDefault="00AB490D" w:rsidP="00AB490D">
                  <w:pPr>
                    <w:spacing w:after="0" w:line="240" w:lineRule="auto"/>
                    <w:jc w:val="both"/>
                    <w:rPr>
                      <w:rFonts w:ascii="Times New Roman" w:eastAsia="Times New Roman" w:hAnsi="Times New Roman"/>
                      <w:color w:val="000000"/>
                      <w:lang w:eastAsia="ru-RU"/>
                    </w:rPr>
                  </w:pPr>
                  <w:r w:rsidRPr="00B62B19">
                    <w:rPr>
                      <w:rFonts w:ascii="Times New Roman" w:eastAsia="Times New Roman" w:hAnsi="Times New Roman"/>
                      <w:color w:val="000000"/>
                      <w:lang w:eastAsia="ru-RU"/>
                    </w:rPr>
                    <w:t>Декларируется участником в Заявлении о заключении договора на стандартных условиях (по форме Приложения № 1 к Извещению)</w:t>
                  </w:r>
                </w:p>
              </w:tc>
            </w:tr>
            <w:tr w:rsidR="00AB490D" w:rsidRPr="00B62B19" w14:paraId="5EB06F74" w14:textId="77777777" w:rsidTr="00EC1EEE">
              <w:tc>
                <w:tcPr>
                  <w:tcW w:w="3937" w:type="dxa"/>
                  <w:shd w:val="clear" w:color="auto" w:fill="auto"/>
                </w:tcPr>
                <w:p w14:paraId="6517424D" w14:textId="7B9CA445" w:rsidR="00AB490D" w:rsidRPr="00B62B19" w:rsidRDefault="00AB490D" w:rsidP="00AB490D">
                  <w:pPr>
                    <w:spacing w:after="0" w:line="240" w:lineRule="auto"/>
                    <w:jc w:val="both"/>
                    <w:rPr>
                      <w:rFonts w:ascii="Times New Roman" w:hAnsi="Times New Roman"/>
                      <w:color w:val="000000"/>
                    </w:rPr>
                  </w:pPr>
                  <w:r w:rsidRPr="00B62B19">
                    <w:rPr>
                      <w:rFonts w:ascii="Times New Roman" w:hAnsi="Times New Roman"/>
                    </w:rPr>
                    <w:t xml:space="preserve">4. </w:t>
                  </w:r>
                  <w:proofErr w:type="spellStart"/>
                  <w:r w:rsidRPr="00B62B19">
                    <w:rPr>
                      <w:rFonts w:ascii="Times New Roman" w:hAnsi="Times New Roman"/>
                    </w:rPr>
                    <w:t>Неприостановление</w:t>
                  </w:r>
                  <w:proofErr w:type="spellEnd"/>
                  <w:r w:rsidRPr="00B62B19">
                    <w:rPr>
                      <w:rFonts w:ascii="Times New Roman" w:hAnsi="Times New Roman"/>
                    </w:rPr>
                    <w:t xml:space="preserve"> деятельности участника в случаях, предусмотренных законодательством РФ, на день подачи заявления</w:t>
                  </w:r>
                </w:p>
              </w:tc>
              <w:tc>
                <w:tcPr>
                  <w:tcW w:w="4048" w:type="dxa"/>
                </w:tcPr>
                <w:p w14:paraId="48577857" w14:textId="5CDB955B" w:rsidR="00AB490D" w:rsidRPr="00B62B19" w:rsidRDefault="00AB490D" w:rsidP="00AB490D">
                  <w:pPr>
                    <w:spacing w:after="0" w:line="240" w:lineRule="auto"/>
                    <w:jc w:val="both"/>
                    <w:rPr>
                      <w:rFonts w:ascii="Times New Roman" w:eastAsia="Times New Roman" w:hAnsi="Times New Roman"/>
                      <w:color w:val="000000"/>
                      <w:lang w:eastAsia="ru-RU"/>
                    </w:rPr>
                  </w:pPr>
                  <w:r w:rsidRPr="00B62B19">
                    <w:rPr>
                      <w:rFonts w:ascii="Times New Roman" w:eastAsia="Times New Roman" w:hAnsi="Times New Roman"/>
                      <w:color w:val="000000"/>
                      <w:lang w:eastAsia="ru-RU"/>
                    </w:rPr>
                    <w:t xml:space="preserve">Декларируется </w:t>
                  </w:r>
                  <w:r w:rsidRPr="00B62B19">
                    <w:rPr>
                      <w:rFonts w:ascii="Times New Roman" w:hAnsi="Times New Roman"/>
                      <w:color w:val="000000"/>
                    </w:rPr>
                    <w:t xml:space="preserve">подрядчиком (исполнителем) </w:t>
                  </w:r>
                  <w:r w:rsidRPr="00B62B19">
                    <w:rPr>
                      <w:rFonts w:ascii="Times New Roman" w:eastAsia="Times New Roman" w:hAnsi="Times New Roman"/>
                      <w:color w:val="000000"/>
                      <w:lang w:eastAsia="ru-RU"/>
                    </w:rPr>
                    <w:t>в Заявлении о заключении договора на стандартных условиях (по форме Приложения № 1 к Извещению)</w:t>
                  </w:r>
                </w:p>
              </w:tc>
            </w:tr>
            <w:tr w:rsidR="00AB490D" w:rsidRPr="00B62B19" w14:paraId="17549463" w14:textId="77777777" w:rsidTr="00EC1EEE">
              <w:tc>
                <w:tcPr>
                  <w:tcW w:w="3937" w:type="dxa"/>
                  <w:shd w:val="clear" w:color="auto" w:fill="auto"/>
                </w:tcPr>
                <w:p w14:paraId="31B0AAC7" w14:textId="3B04F131" w:rsidR="00AB490D" w:rsidRPr="00B62B19" w:rsidRDefault="00AB490D" w:rsidP="00AB490D">
                  <w:pPr>
                    <w:spacing w:after="0" w:line="240" w:lineRule="auto"/>
                    <w:jc w:val="both"/>
                    <w:rPr>
                      <w:rFonts w:ascii="Times New Roman" w:hAnsi="Times New Roman"/>
                      <w:color w:val="000000"/>
                    </w:rPr>
                  </w:pPr>
                  <w:r w:rsidRPr="00B62B19">
                    <w:rPr>
                      <w:rFonts w:ascii="Times New Roman" w:hAnsi="Times New Roman"/>
                      <w:color w:val="000000"/>
                    </w:rPr>
                    <w:t xml:space="preserve">5. Отсутствие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законодательством РФ о налогах и сборах, которые реструктурированы в соответствии с законодательством РФ, по которым </w:t>
                  </w:r>
                  <w:r w:rsidRPr="00B62B19">
                    <w:rPr>
                      <w:rFonts w:ascii="Times New Roman" w:hAnsi="Times New Roman"/>
                      <w:color w:val="000000"/>
                    </w:rPr>
                    <w:lastRenderedPageBreak/>
                    <w:t xml:space="preserve">имеется вступившее в законную силу решение суда о признании обязанности участника по уплате этих сумм исполненной или которые признаны безнадежными к взысканию в соответствии с законодательством РФ о налогах и сборах) </w:t>
                  </w:r>
                  <w:r w:rsidRPr="00B62B19">
                    <w:rPr>
                      <w:rFonts w:ascii="Times New Roman" w:hAnsi="Times New Roman"/>
                    </w:rPr>
                    <w:t>за прошедший календарный год, размер которых превышает 25% балансовой стоимости активов участника процедуры, по данным бухгалтерской отчетности за последний отчетный период</w:t>
                  </w:r>
                </w:p>
              </w:tc>
              <w:tc>
                <w:tcPr>
                  <w:tcW w:w="4048" w:type="dxa"/>
                </w:tcPr>
                <w:p w14:paraId="619474E0" w14:textId="44A2941F" w:rsidR="00AB490D" w:rsidRPr="00B62B19" w:rsidRDefault="00AB490D" w:rsidP="00AB490D">
                  <w:pPr>
                    <w:spacing w:after="0" w:line="240" w:lineRule="auto"/>
                    <w:jc w:val="both"/>
                    <w:rPr>
                      <w:rFonts w:ascii="Times New Roman" w:eastAsia="Times New Roman" w:hAnsi="Times New Roman"/>
                      <w:color w:val="000000"/>
                      <w:lang w:eastAsia="ru-RU"/>
                    </w:rPr>
                  </w:pPr>
                  <w:r w:rsidRPr="00B62B19">
                    <w:rPr>
                      <w:rFonts w:ascii="Times New Roman" w:eastAsia="Times New Roman" w:hAnsi="Times New Roman"/>
                      <w:color w:val="000000"/>
                      <w:lang w:eastAsia="ru-RU"/>
                    </w:rPr>
                    <w:lastRenderedPageBreak/>
                    <w:t xml:space="preserve">Декларируется </w:t>
                  </w:r>
                  <w:r w:rsidRPr="00B62B19">
                    <w:rPr>
                      <w:rFonts w:ascii="Times New Roman" w:hAnsi="Times New Roman"/>
                      <w:color w:val="000000"/>
                    </w:rPr>
                    <w:t>участником</w:t>
                  </w:r>
                  <w:r w:rsidRPr="00B62B19">
                    <w:rPr>
                      <w:rFonts w:ascii="Times New Roman" w:eastAsia="Times New Roman" w:hAnsi="Times New Roman"/>
                      <w:color w:val="000000"/>
                      <w:lang w:eastAsia="ru-RU"/>
                    </w:rPr>
                    <w:t xml:space="preserve"> в Заявлении о заключении договора на стандартных условиях (по форме Приложения № 1 к Извещению)</w:t>
                  </w:r>
                </w:p>
              </w:tc>
            </w:tr>
            <w:tr w:rsidR="00AB490D" w:rsidRPr="00B62B19" w14:paraId="61C2F777" w14:textId="77777777" w:rsidTr="00EC1EEE">
              <w:tc>
                <w:tcPr>
                  <w:tcW w:w="3937" w:type="dxa"/>
                  <w:shd w:val="clear" w:color="auto" w:fill="auto"/>
                </w:tcPr>
                <w:p w14:paraId="22CD59BB" w14:textId="01057D37" w:rsidR="00AB490D" w:rsidRPr="00B62B19" w:rsidRDefault="00AB490D" w:rsidP="00AB490D">
                  <w:pPr>
                    <w:spacing w:after="0" w:line="240" w:lineRule="auto"/>
                    <w:jc w:val="both"/>
                    <w:rPr>
                      <w:rFonts w:ascii="Times New Roman" w:hAnsi="Times New Roman"/>
                      <w:color w:val="000000"/>
                    </w:rPr>
                  </w:pPr>
                  <w:r w:rsidRPr="00B62B19">
                    <w:rPr>
                      <w:rFonts w:ascii="Times New Roman" w:hAnsi="Times New Roman"/>
                      <w:color w:val="000000"/>
                    </w:rPr>
                    <w:t>6. Отсутствие сведений об участнике в реестре недобросовестных поставщиков, предусмотренном Федеральным законом от 18 июля 2011 года № 223-ФЗ «О закупках товаров, работ, услуг отдельными видами юридических лиц»</w:t>
                  </w:r>
                </w:p>
              </w:tc>
              <w:tc>
                <w:tcPr>
                  <w:tcW w:w="4048" w:type="dxa"/>
                </w:tcPr>
                <w:p w14:paraId="33CBC1FC" w14:textId="77777777" w:rsidR="00AB490D" w:rsidRPr="00B62B19" w:rsidRDefault="00AB490D" w:rsidP="00AB490D">
                  <w:pPr>
                    <w:spacing w:after="0" w:line="240" w:lineRule="auto"/>
                    <w:jc w:val="both"/>
                    <w:rPr>
                      <w:rFonts w:ascii="Times New Roman" w:eastAsia="Times New Roman" w:hAnsi="Times New Roman"/>
                      <w:lang w:eastAsia="ru-RU"/>
                    </w:rPr>
                  </w:pPr>
                  <w:r w:rsidRPr="00B62B19">
                    <w:rPr>
                      <w:rFonts w:ascii="Times New Roman" w:eastAsia="Times New Roman" w:hAnsi="Times New Roman"/>
                      <w:color w:val="000000"/>
                      <w:lang w:eastAsia="ru-RU"/>
                    </w:rPr>
                    <w:t xml:space="preserve">Декларируется </w:t>
                  </w:r>
                  <w:r w:rsidRPr="00B62B19">
                    <w:rPr>
                      <w:rFonts w:ascii="Times New Roman" w:hAnsi="Times New Roman"/>
                      <w:color w:val="000000"/>
                    </w:rPr>
                    <w:t>участником</w:t>
                  </w:r>
                  <w:r w:rsidRPr="00B62B19">
                    <w:rPr>
                      <w:rFonts w:ascii="Times New Roman" w:eastAsia="Times New Roman" w:hAnsi="Times New Roman"/>
                      <w:color w:val="000000"/>
                      <w:lang w:eastAsia="ru-RU"/>
                    </w:rPr>
                    <w:t xml:space="preserve"> в Заявлении о заключении договора на стандартных условиях (по форме Приложения № 1 к Извещению)</w:t>
                  </w:r>
                  <w:r w:rsidRPr="00B62B19">
                    <w:rPr>
                      <w:rFonts w:ascii="Times New Roman" w:eastAsia="Times New Roman" w:hAnsi="Times New Roman"/>
                      <w:lang w:eastAsia="ru-RU"/>
                    </w:rPr>
                    <w:t>.</w:t>
                  </w:r>
                </w:p>
                <w:p w14:paraId="2ADDC241" w14:textId="77777777" w:rsidR="00AB490D" w:rsidRPr="00B62B19" w:rsidRDefault="00AB490D" w:rsidP="00AB490D">
                  <w:pPr>
                    <w:spacing w:after="0" w:line="240" w:lineRule="auto"/>
                    <w:jc w:val="both"/>
                    <w:rPr>
                      <w:rFonts w:ascii="Times New Roman" w:eastAsia="Times New Roman" w:hAnsi="Times New Roman"/>
                      <w:lang w:eastAsia="ru-RU"/>
                    </w:rPr>
                  </w:pPr>
                </w:p>
                <w:p w14:paraId="25B66810" w14:textId="68951CA9" w:rsidR="00AB490D" w:rsidRPr="00B62B19" w:rsidRDefault="00AB490D" w:rsidP="00AB490D">
                  <w:pPr>
                    <w:spacing w:after="0" w:line="240" w:lineRule="auto"/>
                    <w:jc w:val="both"/>
                    <w:rPr>
                      <w:rFonts w:ascii="Times New Roman" w:eastAsia="Times New Roman" w:hAnsi="Times New Roman"/>
                      <w:color w:val="000000"/>
                      <w:lang w:eastAsia="ru-RU"/>
                    </w:rPr>
                  </w:pPr>
                  <w:r w:rsidRPr="00B62B19">
                    <w:rPr>
                      <w:rFonts w:ascii="Times New Roman" w:eastAsia="Times New Roman" w:hAnsi="Times New Roman"/>
                      <w:lang w:eastAsia="ru-RU"/>
                    </w:rPr>
                    <w:t xml:space="preserve">Дополнительная проверка осуществляется Заказчиком на сайте </w:t>
                  </w:r>
                  <w:hyperlink r:id="rId9" w:history="1">
                    <w:r w:rsidRPr="00B62B19">
                      <w:rPr>
                        <w:rFonts w:ascii="Times New Roman" w:eastAsia="Times New Roman" w:hAnsi="Times New Roman"/>
                        <w:color w:val="0000FF"/>
                        <w:u w:val="single"/>
                        <w:lang w:val="en-US" w:eastAsia="ru-RU"/>
                      </w:rPr>
                      <w:t>www</w:t>
                    </w:r>
                    <w:r w:rsidRPr="00B62B19">
                      <w:rPr>
                        <w:rFonts w:ascii="Times New Roman" w:eastAsia="Times New Roman" w:hAnsi="Times New Roman"/>
                        <w:color w:val="0000FF"/>
                        <w:u w:val="single"/>
                        <w:lang w:eastAsia="ru-RU"/>
                      </w:rPr>
                      <w:t>.</w:t>
                    </w:r>
                    <w:proofErr w:type="spellStart"/>
                    <w:r w:rsidRPr="00B62B19">
                      <w:rPr>
                        <w:rFonts w:ascii="Times New Roman" w:eastAsia="Times New Roman" w:hAnsi="Times New Roman"/>
                        <w:color w:val="0000FF"/>
                        <w:u w:val="single"/>
                        <w:lang w:val="en-US" w:eastAsia="ru-RU"/>
                      </w:rPr>
                      <w:t>zakupki</w:t>
                    </w:r>
                    <w:proofErr w:type="spellEnd"/>
                    <w:r w:rsidRPr="00B62B19">
                      <w:rPr>
                        <w:rFonts w:ascii="Times New Roman" w:eastAsia="Times New Roman" w:hAnsi="Times New Roman"/>
                        <w:color w:val="0000FF"/>
                        <w:u w:val="single"/>
                        <w:lang w:eastAsia="ru-RU"/>
                      </w:rPr>
                      <w:t>.</w:t>
                    </w:r>
                    <w:r w:rsidRPr="00B62B19">
                      <w:rPr>
                        <w:rFonts w:ascii="Times New Roman" w:eastAsia="Times New Roman" w:hAnsi="Times New Roman"/>
                        <w:color w:val="0000FF"/>
                        <w:u w:val="single"/>
                        <w:lang w:val="en-US" w:eastAsia="ru-RU"/>
                      </w:rPr>
                      <w:t>gov</w:t>
                    </w:r>
                    <w:r w:rsidRPr="00B62B19">
                      <w:rPr>
                        <w:rFonts w:ascii="Times New Roman" w:eastAsia="Times New Roman" w:hAnsi="Times New Roman"/>
                        <w:color w:val="0000FF"/>
                        <w:u w:val="single"/>
                        <w:lang w:eastAsia="ru-RU"/>
                      </w:rPr>
                      <w:t>.</w:t>
                    </w:r>
                    <w:proofErr w:type="spellStart"/>
                    <w:r w:rsidRPr="00B62B19">
                      <w:rPr>
                        <w:rFonts w:ascii="Times New Roman" w:eastAsia="Times New Roman" w:hAnsi="Times New Roman"/>
                        <w:color w:val="0000FF"/>
                        <w:u w:val="single"/>
                        <w:lang w:val="en-US" w:eastAsia="ru-RU"/>
                      </w:rPr>
                      <w:t>ru</w:t>
                    </w:r>
                    <w:proofErr w:type="spellEnd"/>
                  </w:hyperlink>
                  <w:r w:rsidRPr="00B62B19">
                    <w:rPr>
                      <w:rFonts w:ascii="Times New Roman" w:eastAsia="Times New Roman" w:hAnsi="Times New Roman"/>
                      <w:lang w:eastAsia="ru-RU"/>
                    </w:rPr>
                    <w:t>.</w:t>
                  </w:r>
                </w:p>
              </w:tc>
            </w:tr>
            <w:tr w:rsidR="00AB490D" w:rsidRPr="00B62B19" w14:paraId="1CC251D3" w14:textId="77777777" w:rsidTr="00EC1EEE">
              <w:tc>
                <w:tcPr>
                  <w:tcW w:w="3937" w:type="dxa"/>
                  <w:shd w:val="clear" w:color="auto" w:fill="auto"/>
                </w:tcPr>
                <w:p w14:paraId="0F9C7F47" w14:textId="2C697567" w:rsidR="00AB490D" w:rsidRPr="00B62B19" w:rsidRDefault="00AB490D" w:rsidP="00AB490D">
                  <w:pPr>
                    <w:autoSpaceDE w:val="0"/>
                    <w:autoSpaceDN w:val="0"/>
                    <w:adjustRightInd w:val="0"/>
                    <w:spacing w:after="0" w:line="240" w:lineRule="auto"/>
                    <w:jc w:val="both"/>
                    <w:rPr>
                      <w:rFonts w:ascii="Times New Roman" w:hAnsi="Times New Roman"/>
                      <w:color w:val="000000"/>
                    </w:rPr>
                  </w:pPr>
                  <w:r w:rsidRPr="00B62B19">
                    <w:rPr>
                      <w:rFonts w:ascii="Times New Roman" w:hAnsi="Times New Roman"/>
                      <w:color w:val="000000"/>
                    </w:rPr>
                    <w:t>7. Отсутствие сведений об участнике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c>
                <w:tcPr>
                  <w:tcW w:w="4048" w:type="dxa"/>
                </w:tcPr>
                <w:p w14:paraId="3AF101AA" w14:textId="77777777" w:rsidR="00AB490D" w:rsidRPr="00B62B19" w:rsidRDefault="00AB490D" w:rsidP="00AB490D">
                  <w:pPr>
                    <w:spacing w:after="0" w:line="240" w:lineRule="auto"/>
                    <w:jc w:val="both"/>
                    <w:rPr>
                      <w:rFonts w:ascii="Times New Roman" w:eastAsia="Times New Roman" w:hAnsi="Times New Roman"/>
                      <w:lang w:eastAsia="ru-RU"/>
                    </w:rPr>
                  </w:pPr>
                  <w:r w:rsidRPr="00B62B19">
                    <w:rPr>
                      <w:rFonts w:ascii="Times New Roman" w:eastAsia="Times New Roman" w:hAnsi="Times New Roman"/>
                      <w:color w:val="000000"/>
                      <w:lang w:eastAsia="ru-RU"/>
                    </w:rPr>
                    <w:t xml:space="preserve">Декларируется </w:t>
                  </w:r>
                  <w:r w:rsidRPr="00B62B19">
                    <w:rPr>
                      <w:rFonts w:ascii="Times New Roman" w:hAnsi="Times New Roman"/>
                      <w:color w:val="000000"/>
                    </w:rPr>
                    <w:t xml:space="preserve">участником </w:t>
                  </w:r>
                  <w:r w:rsidRPr="00B62B19">
                    <w:rPr>
                      <w:rFonts w:ascii="Times New Roman" w:eastAsia="Times New Roman" w:hAnsi="Times New Roman"/>
                      <w:color w:val="000000"/>
                      <w:lang w:eastAsia="ru-RU"/>
                    </w:rPr>
                    <w:t>в Заявлении о заключении договора на стандартных условиях (по форме Приложения № 1 к Извещению)</w:t>
                  </w:r>
                  <w:r w:rsidRPr="00B62B19">
                    <w:rPr>
                      <w:rFonts w:ascii="Times New Roman" w:eastAsia="Times New Roman" w:hAnsi="Times New Roman"/>
                      <w:lang w:eastAsia="ru-RU"/>
                    </w:rPr>
                    <w:t>.</w:t>
                  </w:r>
                </w:p>
                <w:p w14:paraId="4AD9A73B" w14:textId="77777777" w:rsidR="00AB490D" w:rsidRPr="00B62B19" w:rsidRDefault="00AB490D" w:rsidP="00AB490D">
                  <w:pPr>
                    <w:spacing w:after="0" w:line="240" w:lineRule="auto"/>
                    <w:jc w:val="both"/>
                    <w:rPr>
                      <w:rFonts w:ascii="Times New Roman" w:eastAsia="Times New Roman" w:hAnsi="Times New Roman"/>
                      <w:lang w:eastAsia="ru-RU"/>
                    </w:rPr>
                  </w:pPr>
                </w:p>
                <w:p w14:paraId="414C0756" w14:textId="54218C31" w:rsidR="00AB490D" w:rsidRPr="00B62B19" w:rsidRDefault="00AB490D" w:rsidP="00AB490D">
                  <w:pPr>
                    <w:spacing w:after="0" w:line="240" w:lineRule="auto"/>
                    <w:jc w:val="both"/>
                    <w:rPr>
                      <w:rFonts w:ascii="Times New Roman" w:eastAsia="Times New Roman" w:hAnsi="Times New Roman"/>
                      <w:color w:val="000000"/>
                      <w:lang w:eastAsia="ru-RU"/>
                    </w:rPr>
                  </w:pPr>
                  <w:r w:rsidRPr="00B62B19">
                    <w:rPr>
                      <w:rFonts w:ascii="Times New Roman" w:eastAsia="Times New Roman" w:hAnsi="Times New Roman"/>
                      <w:lang w:eastAsia="ru-RU"/>
                    </w:rPr>
                    <w:t xml:space="preserve">Дополнительная проверка осуществляется Заказчиком на сайте </w:t>
                  </w:r>
                  <w:hyperlink r:id="rId10" w:history="1">
                    <w:r w:rsidRPr="00B62B19">
                      <w:rPr>
                        <w:rFonts w:ascii="Times New Roman" w:eastAsia="Times New Roman" w:hAnsi="Times New Roman"/>
                        <w:color w:val="0000FF"/>
                        <w:u w:val="single"/>
                        <w:lang w:val="en-US" w:eastAsia="ru-RU"/>
                      </w:rPr>
                      <w:t>www</w:t>
                    </w:r>
                    <w:r w:rsidRPr="00B62B19">
                      <w:rPr>
                        <w:rFonts w:ascii="Times New Roman" w:eastAsia="Times New Roman" w:hAnsi="Times New Roman"/>
                        <w:color w:val="0000FF"/>
                        <w:u w:val="single"/>
                        <w:lang w:eastAsia="ru-RU"/>
                      </w:rPr>
                      <w:t>.</w:t>
                    </w:r>
                    <w:proofErr w:type="spellStart"/>
                    <w:r w:rsidRPr="00B62B19">
                      <w:rPr>
                        <w:rFonts w:ascii="Times New Roman" w:eastAsia="Times New Roman" w:hAnsi="Times New Roman"/>
                        <w:color w:val="0000FF"/>
                        <w:u w:val="single"/>
                        <w:lang w:val="en-US" w:eastAsia="ru-RU"/>
                      </w:rPr>
                      <w:t>zakupki</w:t>
                    </w:r>
                    <w:proofErr w:type="spellEnd"/>
                    <w:r w:rsidRPr="00B62B19">
                      <w:rPr>
                        <w:rFonts w:ascii="Times New Roman" w:eastAsia="Times New Roman" w:hAnsi="Times New Roman"/>
                        <w:color w:val="0000FF"/>
                        <w:u w:val="single"/>
                        <w:lang w:eastAsia="ru-RU"/>
                      </w:rPr>
                      <w:t>.</w:t>
                    </w:r>
                    <w:r w:rsidRPr="00B62B19">
                      <w:rPr>
                        <w:rFonts w:ascii="Times New Roman" w:eastAsia="Times New Roman" w:hAnsi="Times New Roman"/>
                        <w:color w:val="0000FF"/>
                        <w:u w:val="single"/>
                        <w:lang w:val="en-US" w:eastAsia="ru-RU"/>
                      </w:rPr>
                      <w:t>gov</w:t>
                    </w:r>
                    <w:r w:rsidRPr="00B62B19">
                      <w:rPr>
                        <w:rFonts w:ascii="Times New Roman" w:eastAsia="Times New Roman" w:hAnsi="Times New Roman"/>
                        <w:color w:val="0000FF"/>
                        <w:u w:val="single"/>
                        <w:lang w:eastAsia="ru-RU"/>
                      </w:rPr>
                      <w:t>.</w:t>
                    </w:r>
                    <w:proofErr w:type="spellStart"/>
                    <w:r w:rsidRPr="00B62B19">
                      <w:rPr>
                        <w:rFonts w:ascii="Times New Roman" w:eastAsia="Times New Roman" w:hAnsi="Times New Roman"/>
                        <w:color w:val="0000FF"/>
                        <w:u w:val="single"/>
                        <w:lang w:val="en-US" w:eastAsia="ru-RU"/>
                      </w:rPr>
                      <w:t>ru</w:t>
                    </w:r>
                    <w:proofErr w:type="spellEnd"/>
                  </w:hyperlink>
                  <w:r w:rsidRPr="00B62B19">
                    <w:rPr>
                      <w:rFonts w:ascii="Times New Roman" w:eastAsia="Times New Roman" w:hAnsi="Times New Roman"/>
                      <w:lang w:eastAsia="ru-RU"/>
                    </w:rPr>
                    <w:t>.</w:t>
                  </w:r>
                </w:p>
              </w:tc>
            </w:tr>
            <w:tr w:rsidR="00AB490D" w:rsidRPr="00B62B19" w14:paraId="4058C65F" w14:textId="77777777" w:rsidTr="00EC1EEE">
              <w:tc>
                <w:tcPr>
                  <w:tcW w:w="3937" w:type="dxa"/>
                  <w:shd w:val="clear" w:color="auto" w:fill="auto"/>
                </w:tcPr>
                <w:p w14:paraId="65C9CE7D" w14:textId="018AD0F4" w:rsidR="00AB490D" w:rsidRPr="00B62B19" w:rsidRDefault="00AB490D" w:rsidP="00AB490D">
                  <w:pPr>
                    <w:autoSpaceDE w:val="0"/>
                    <w:autoSpaceDN w:val="0"/>
                    <w:adjustRightInd w:val="0"/>
                    <w:spacing w:after="0" w:line="240" w:lineRule="auto"/>
                    <w:jc w:val="both"/>
                    <w:rPr>
                      <w:rFonts w:ascii="Times New Roman" w:hAnsi="Times New Roman"/>
                      <w:color w:val="000000"/>
                    </w:rPr>
                  </w:pPr>
                  <w:r w:rsidRPr="00B62B19">
                    <w:rPr>
                      <w:rFonts w:ascii="Times New Roman" w:hAnsi="Times New Roman"/>
                      <w:color w:val="000000"/>
                    </w:rPr>
                    <w:t>8. Отсутствие у участника - физического лица либо у руководителя, членов коллегиального исполнительного органа или главного бухгалтера юридического лица - участника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процедуры стандартных условий, и административного наказания в виде дисквалификации.</w:t>
                  </w:r>
                </w:p>
              </w:tc>
              <w:tc>
                <w:tcPr>
                  <w:tcW w:w="4048" w:type="dxa"/>
                </w:tcPr>
                <w:p w14:paraId="0A036C27" w14:textId="2A81B6E0" w:rsidR="00AB490D" w:rsidRPr="00B62B19" w:rsidRDefault="00AB490D" w:rsidP="00AB490D">
                  <w:pPr>
                    <w:spacing w:after="0" w:line="240" w:lineRule="auto"/>
                    <w:jc w:val="both"/>
                    <w:rPr>
                      <w:rFonts w:ascii="Times New Roman" w:eastAsia="Times New Roman" w:hAnsi="Times New Roman"/>
                      <w:color w:val="000000"/>
                      <w:lang w:eastAsia="ru-RU"/>
                    </w:rPr>
                  </w:pPr>
                  <w:r w:rsidRPr="00B62B19">
                    <w:rPr>
                      <w:rFonts w:ascii="Times New Roman" w:eastAsia="Times New Roman" w:hAnsi="Times New Roman"/>
                      <w:color w:val="000000"/>
                      <w:lang w:eastAsia="ru-RU"/>
                    </w:rPr>
                    <w:t xml:space="preserve">Декларируется </w:t>
                  </w:r>
                  <w:r w:rsidRPr="00B62B19">
                    <w:rPr>
                      <w:rFonts w:ascii="Times New Roman" w:hAnsi="Times New Roman"/>
                      <w:color w:val="000000"/>
                    </w:rPr>
                    <w:t xml:space="preserve">участником </w:t>
                  </w:r>
                  <w:r w:rsidRPr="00B62B19">
                    <w:rPr>
                      <w:rFonts w:ascii="Times New Roman" w:eastAsia="Times New Roman" w:hAnsi="Times New Roman"/>
                      <w:color w:val="000000"/>
                      <w:lang w:eastAsia="ru-RU"/>
                    </w:rPr>
                    <w:t>в Заявлении о заключении договора на стандартных условиях (по форме Приложения № 1 к Извещению)</w:t>
                  </w:r>
                </w:p>
              </w:tc>
            </w:tr>
            <w:tr w:rsidR="00AB490D" w:rsidRPr="00B62B19" w14:paraId="4A49FD3F" w14:textId="77777777" w:rsidTr="00EC1EEE">
              <w:tc>
                <w:tcPr>
                  <w:tcW w:w="3937" w:type="dxa"/>
                  <w:shd w:val="clear" w:color="auto" w:fill="auto"/>
                </w:tcPr>
                <w:p w14:paraId="754D0A02" w14:textId="77777777" w:rsidR="00AB490D" w:rsidRPr="00B62B19" w:rsidRDefault="00AB490D" w:rsidP="00AB490D">
                  <w:pPr>
                    <w:autoSpaceDE w:val="0"/>
                    <w:autoSpaceDN w:val="0"/>
                    <w:adjustRightInd w:val="0"/>
                    <w:spacing w:after="0" w:line="240" w:lineRule="auto"/>
                    <w:jc w:val="both"/>
                    <w:rPr>
                      <w:rFonts w:ascii="Times New Roman" w:hAnsi="Times New Roman"/>
                      <w:color w:val="000000"/>
                    </w:rPr>
                  </w:pPr>
                  <w:r w:rsidRPr="00B62B19">
                    <w:rPr>
                      <w:rFonts w:ascii="Times New Roman" w:hAnsi="Times New Roman"/>
                      <w:color w:val="000000"/>
                    </w:rPr>
                    <w:t xml:space="preserve">9. Отсутствие обстоятельств, при которых руководитель Заказчика, член экспертной группы, член комиссии, лицо, ответственное за организацию настоящей процедуры (далее – Ответственное лицо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w:t>
                  </w:r>
                  <w:r w:rsidRPr="00B62B19">
                    <w:rPr>
                      <w:rFonts w:ascii="Times New Roman" w:hAnsi="Times New Roman"/>
                      <w:color w:val="000000"/>
                    </w:rPr>
                    <w:lastRenderedPageBreak/>
                    <w:t>или неполнородный (имеющий общих с Ответственным лицом Заказчика отца или мать) брат (сестра), лицо, усыновленное Ответственным лицом Заказчика, либо усыновитель Ответственного лица Заказчика, лицо, состоящие с ним в близком родстве или свойстве, связанное имущественными, корпоративными или иными близкими отношениями имеет личную заинтересованность, то есть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и(или) является:</w:t>
                  </w:r>
                </w:p>
                <w:p w14:paraId="2785DB26" w14:textId="77777777" w:rsidR="00AB490D" w:rsidRPr="00B62B19" w:rsidRDefault="00AB490D" w:rsidP="00AB490D">
                  <w:pPr>
                    <w:autoSpaceDE w:val="0"/>
                    <w:autoSpaceDN w:val="0"/>
                    <w:adjustRightInd w:val="0"/>
                    <w:spacing w:after="0" w:line="240" w:lineRule="auto"/>
                    <w:jc w:val="both"/>
                    <w:rPr>
                      <w:rFonts w:ascii="Times New Roman" w:hAnsi="Times New Roman"/>
                      <w:color w:val="000000"/>
                    </w:rPr>
                  </w:pPr>
                  <w:r w:rsidRPr="00B62B19">
                    <w:rPr>
                      <w:rFonts w:ascii="Times New Roman" w:hAnsi="Times New Roman"/>
                      <w:color w:val="000000"/>
                    </w:rPr>
                    <w:t>а) физическим лицом (в том числе зарегистрированным в качестве индивидуального предпринимателя), являющимся участником;</w:t>
                  </w:r>
                </w:p>
                <w:p w14:paraId="55351459" w14:textId="77777777" w:rsidR="00AB490D" w:rsidRPr="00B62B19" w:rsidRDefault="00AB490D" w:rsidP="00AB490D">
                  <w:pPr>
                    <w:autoSpaceDE w:val="0"/>
                    <w:autoSpaceDN w:val="0"/>
                    <w:adjustRightInd w:val="0"/>
                    <w:spacing w:after="0" w:line="240" w:lineRule="auto"/>
                    <w:jc w:val="both"/>
                    <w:rPr>
                      <w:rFonts w:ascii="Times New Roman" w:hAnsi="Times New Roman"/>
                      <w:color w:val="000000"/>
                    </w:rPr>
                  </w:pPr>
                  <w:r w:rsidRPr="00B62B19">
                    <w:rPr>
                      <w:rFonts w:ascii="Times New Roman" w:hAnsi="Times New Roman"/>
                      <w:color w:val="00000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w:t>
                  </w:r>
                </w:p>
                <w:p w14:paraId="705A8879" w14:textId="77777777" w:rsidR="00AB490D" w:rsidRPr="00B62B19" w:rsidRDefault="00AB490D" w:rsidP="00AB490D">
                  <w:pPr>
                    <w:autoSpaceDE w:val="0"/>
                    <w:autoSpaceDN w:val="0"/>
                    <w:adjustRightInd w:val="0"/>
                    <w:spacing w:after="0" w:line="240" w:lineRule="auto"/>
                    <w:jc w:val="both"/>
                    <w:rPr>
                      <w:rFonts w:ascii="Times New Roman" w:hAnsi="Times New Roman"/>
                      <w:color w:val="000000"/>
                    </w:rPr>
                  </w:pPr>
                  <w:r w:rsidRPr="00B62B19">
                    <w:rPr>
                      <w:rFonts w:ascii="Times New Roman" w:hAnsi="Times New Roman"/>
                      <w:color w:val="000000"/>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w:t>
                  </w:r>
                </w:p>
                <w:p w14:paraId="6A858359" w14:textId="0ABDD053" w:rsidR="00AB490D" w:rsidRPr="00B62B19" w:rsidRDefault="00AB490D" w:rsidP="00AB490D">
                  <w:pPr>
                    <w:autoSpaceDE w:val="0"/>
                    <w:autoSpaceDN w:val="0"/>
                    <w:adjustRightInd w:val="0"/>
                    <w:spacing w:after="0" w:line="240" w:lineRule="auto"/>
                    <w:jc w:val="both"/>
                    <w:rPr>
                      <w:rFonts w:ascii="Times New Roman" w:hAnsi="Times New Roman"/>
                      <w:color w:val="000000"/>
                    </w:rPr>
                  </w:pPr>
                  <w:r w:rsidRPr="00B62B19">
                    <w:rPr>
                      <w:rFonts w:ascii="Times New Roman" w:hAnsi="Times New Roman"/>
                      <w:color w:val="000000"/>
                    </w:rPr>
                    <w:t>Под Выгодоприобретателем понимается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tc>
              <w:tc>
                <w:tcPr>
                  <w:tcW w:w="4048" w:type="dxa"/>
                </w:tcPr>
                <w:p w14:paraId="1F0CD4BC" w14:textId="2761A1F8" w:rsidR="00AB490D" w:rsidRPr="00B62B19" w:rsidRDefault="00AB490D" w:rsidP="00AB490D">
                  <w:pPr>
                    <w:spacing w:after="0" w:line="240" w:lineRule="auto"/>
                    <w:jc w:val="both"/>
                    <w:rPr>
                      <w:rFonts w:ascii="Times New Roman" w:eastAsia="Times New Roman" w:hAnsi="Times New Roman"/>
                      <w:color w:val="000000"/>
                      <w:lang w:eastAsia="ru-RU"/>
                    </w:rPr>
                  </w:pPr>
                  <w:r w:rsidRPr="00B62B19">
                    <w:rPr>
                      <w:rFonts w:ascii="Times New Roman" w:eastAsia="Times New Roman" w:hAnsi="Times New Roman"/>
                      <w:color w:val="000000"/>
                      <w:lang w:eastAsia="ru-RU"/>
                    </w:rPr>
                    <w:lastRenderedPageBreak/>
                    <w:t xml:space="preserve">Декларируется </w:t>
                  </w:r>
                  <w:r w:rsidRPr="00B62B19">
                    <w:rPr>
                      <w:rFonts w:ascii="Times New Roman" w:hAnsi="Times New Roman"/>
                      <w:color w:val="000000"/>
                    </w:rPr>
                    <w:t xml:space="preserve">участником </w:t>
                  </w:r>
                  <w:r w:rsidRPr="00B62B19">
                    <w:rPr>
                      <w:rFonts w:ascii="Times New Roman" w:eastAsia="Times New Roman" w:hAnsi="Times New Roman"/>
                      <w:color w:val="000000"/>
                      <w:lang w:eastAsia="ru-RU"/>
                    </w:rPr>
                    <w:t>в Заявлении о заключении договора на стандартных условиях (по форме Приложения № 1 к Извещению)</w:t>
                  </w:r>
                </w:p>
              </w:tc>
            </w:tr>
            <w:tr w:rsidR="00AB490D" w:rsidRPr="00B62B19" w14:paraId="691DE368" w14:textId="77777777" w:rsidTr="00EC1EEE">
              <w:tc>
                <w:tcPr>
                  <w:tcW w:w="3937" w:type="dxa"/>
                  <w:shd w:val="clear" w:color="auto" w:fill="auto"/>
                </w:tcPr>
                <w:p w14:paraId="138548A2" w14:textId="0701759A" w:rsidR="00AB490D" w:rsidRPr="00B62B19" w:rsidRDefault="00AB490D" w:rsidP="00AB490D">
                  <w:pPr>
                    <w:autoSpaceDE w:val="0"/>
                    <w:autoSpaceDN w:val="0"/>
                    <w:adjustRightInd w:val="0"/>
                    <w:spacing w:after="0" w:line="240" w:lineRule="auto"/>
                    <w:jc w:val="both"/>
                    <w:rPr>
                      <w:rFonts w:ascii="Times New Roman" w:hAnsi="Times New Roman"/>
                      <w:color w:val="000000"/>
                    </w:rPr>
                  </w:pPr>
                  <w:r w:rsidRPr="00B62B19">
                    <w:rPr>
                      <w:rFonts w:ascii="Times New Roman" w:hAnsi="Times New Roman"/>
                      <w:color w:val="000000"/>
                    </w:rPr>
                    <w:t xml:space="preserve">11. Отсутствие сведений об участнике в реестре иностранных агентов, предусмотренном Федеральным законом от 14.07.2022 № 255-ФЗ «О контроле </w:t>
                  </w:r>
                  <w:r w:rsidRPr="00B62B19">
                    <w:rPr>
                      <w:rFonts w:ascii="Times New Roman" w:hAnsi="Times New Roman"/>
                      <w:color w:val="000000"/>
                    </w:rPr>
                    <w:br/>
                    <w:t xml:space="preserve">за деятельностью лиц, находящихся </w:t>
                  </w:r>
                  <w:r w:rsidRPr="00B62B19">
                    <w:rPr>
                      <w:rFonts w:ascii="Times New Roman" w:hAnsi="Times New Roman"/>
                      <w:color w:val="000000"/>
                    </w:rPr>
                    <w:br/>
                    <w:t>под иностранным влиянием»</w:t>
                  </w:r>
                </w:p>
              </w:tc>
              <w:tc>
                <w:tcPr>
                  <w:tcW w:w="4048" w:type="dxa"/>
                </w:tcPr>
                <w:p w14:paraId="7B403428" w14:textId="2614FE6F" w:rsidR="00AB490D" w:rsidRPr="00B62B19" w:rsidRDefault="00AB490D" w:rsidP="00593660">
                  <w:pPr>
                    <w:spacing w:after="0" w:line="240" w:lineRule="auto"/>
                    <w:jc w:val="both"/>
                    <w:rPr>
                      <w:rFonts w:ascii="Times New Roman" w:hAnsi="Times New Roman"/>
                      <w:color w:val="000000"/>
                    </w:rPr>
                  </w:pPr>
                  <w:r w:rsidRPr="00B62B19">
                    <w:rPr>
                      <w:rFonts w:ascii="Times New Roman" w:hAnsi="Times New Roman"/>
                      <w:color w:val="000000"/>
                    </w:rPr>
                    <w:t>Проверка осуществляется Заказчиком самостоятельно в реестре иностранных агентов, опубликованном на официальном сайте Министерства юстиций Российской Федерации в информационно-телекоммуникационной сети «Интернет»</w:t>
                  </w:r>
                </w:p>
              </w:tc>
            </w:tr>
          </w:tbl>
          <w:p w14:paraId="252B295A" w14:textId="076FF6E7" w:rsidR="00E57B1C" w:rsidRPr="00B62B19" w:rsidRDefault="00E57B1C" w:rsidP="004D3675">
            <w:pPr>
              <w:tabs>
                <w:tab w:val="left" w:pos="420"/>
              </w:tabs>
              <w:spacing w:after="0" w:line="240" w:lineRule="auto"/>
              <w:jc w:val="both"/>
              <w:rPr>
                <w:rFonts w:ascii="Times New Roman" w:eastAsia="Times New Roman" w:hAnsi="Times New Roman"/>
                <w:b/>
                <w:color w:val="FF0000"/>
                <w:lang w:eastAsia="ru-RU"/>
              </w:rPr>
            </w:pPr>
          </w:p>
          <w:p w14:paraId="4FE8DF23" w14:textId="77777777" w:rsidR="00013D24" w:rsidRPr="00B62B19" w:rsidRDefault="00013D24" w:rsidP="008665EA">
            <w:pPr>
              <w:spacing w:after="0" w:line="240" w:lineRule="auto"/>
              <w:jc w:val="both"/>
              <w:rPr>
                <w:rFonts w:ascii="Times New Roman" w:hAnsi="Times New Roman"/>
                <w:b/>
              </w:rPr>
            </w:pPr>
            <w:r w:rsidRPr="00B62B19">
              <w:rPr>
                <w:rFonts w:ascii="Times New Roman" w:hAnsi="Times New Roman"/>
                <w:b/>
              </w:rPr>
              <w:lastRenderedPageBreak/>
              <w:t>Дополнительные требования: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2"/>
              <w:gridCol w:w="4003"/>
            </w:tblGrid>
            <w:tr w:rsidR="00013D24" w:rsidRPr="00B62B19" w14:paraId="3C8BDF00" w14:textId="77777777" w:rsidTr="00327A9F">
              <w:tc>
                <w:tcPr>
                  <w:tcW w:w="3982" w:type="dxa"/>
                  <w:shd w:val="clear" w:color="auto" w:fill="auto"/>
                </w:tcPr>
                <w:p w14:paraId="33C510D7" w14:textId="77777777" w:rsidR="00013D24" w:rsidRPr="00B62B19" w:rsidRDefault="00013D24" w:rsidP="008665EA">
                  <w:pPr>
                    <w:spacing w:after="0" w:line="240" w:lineRule="auto"/>
                    <w:jc w:val="center"/>
                    <w:rPr>
                      <w:rFonts w:ascii="Times New Roman" w:hAnsi="Times New Roman"/>
                      <w:b/>
                      <w:color w:val="000000"/>
                    </w:rPr>
                  </w:pPr>
                  <w:r w:rsidRPr="00B62B19">
                    <w:rPr>
                      <w:rFonts w:ascii="Times New Roman" w:hAnsi="Times New Roman"/>
                      <w:b/>
                      <w:color w:val="000000"/>
                    </w:rPr>
                    <w:t>Наименование требования</w:t>
                  </w:r>
                </w:p>
              </w:tc>
              <w:tc>
                <w:tcPr>
                  <w:tcW w:w="4003" w:type="dxa"/>
                  <w:shd w:val="clear" w:color="auto" w:fill="auto"/>
                </w:tcPr>
                <w:p w14:paraId="2A23DAC1" w14:textId="77777777" w:rsidR="00013D24" w:rsidRPr="00B62B19" w:rsidRDefault="00013D24" w:rsidP="008665EA">
                  <w:pPr>
                    <w:spacing w:after="0" w:line="240" w:lineRule="auto"/>
                    <w:jc w:val="center"/>
                    <w:rPr>
                      <w:rFonts w:ascii="Times New Roman" w:hAnsi="Times New Roman"/>
                      <w:b/>
                      <w:color w:val="000000"/>
                    </w:rPr>
                  </w:pPr>
                  <w:r w:rsidRPr="00B62B19">
                    <w:rPr>
                      <w:rFonts w:ascii="Times New Roman" w:hAnsi="Times New Roman"/>
                      <w:b/>
                      <w:color w:val="000000"/>
                    </w:rPr>
                    <w:t>Подтверждающие документы</w:t>
                  </w:r>
                </w:p>
              </w:tc>
            </w:tr>
            <w:tr w:rsidR="00013D24" w:rsidRPr="00B62B19" w14:paraId="18A4C307" w14:textId="77777777" w:rsidTr="00327A9F">
              <w:tc>
                <w:tcPr>
                  <w:tcW w:w="3982" w:type="dxa"/>
                  <w:shd w:val="clear" w:color="auto" w:fill="auto"/>
                </w:tcPr>
                <w:p w14:paraId="073DA1DD" w14:textId="0BBE78E2" w:rsidR="00013D24" w:rsidRPr="00B62B19" w:rsidRDefault="00AB490D" w:rsidP="008665EA">
                  <w:pPr>
                    <w:spacing w:after="0" w:line="240" w:lineRule="auto"/>
                    <w:jc w:val="both"/>
                    <w:rPr>
                      <w:rFonts w:ascii="Times New Roman" w:eastAsia="Times New Roman" w:hAnsi="Times New Roman"/>
                      <w:bCs/>
                      <w:iCs/>
                      <w:lang w:eastAsia="ru-RU"/>
                    </w:rPr>
                  </w:pPr>
                  <w:r w:rsidRPr="00B62B19">
                    <w:rPr>
                      <w:rFonts w:ascii="Times New Roman" w:eastAsia="Times New Roman" w:hAnsi="Times New Roman"/>
                      <w:bCs/>
                      <w:iCs/>
                      <w:lang w:eastAsia="ru-RU"/>
                    </w:rPr>
                    <w:t>нет</w:t>
                  </w:r>
                </w:p>
              </w:tc>
              <w:tc>
                <w:tcPr>
                  <w:tcW w:w="4003" w:type="dxa"/>
                  <w:shd w:val="clear" w:color="auto" w:fill="auto"/>
                </w:tcPr>
                <w:p w14:paraId="62775FD8" w14:textId="12F8D868" w:rsidR="00013D24" w:rsidRPr="00B62B19" w:rsidRDefault="00AB490D" w:rsidP="008665EA">
                  <w:pPr>
                    <w:spacing w:after="0" w:line="240" w:lineRule="auto"/>
                    <w:jc w:val="both"/>
                    <w:rPr>
                      <w:rFonts w:ascii="Times New Roman" w:hAnsi="Times New Roman"/>
                      <w:b/>
                      <w:color w:val="000000"/>
                    </w:rPr>
                  </w:pPr>
                  <w:r w:rsidRPr="00B62B19">
                    <w:rPr>
                      <w:rFonts w:ascii="Times New Roman" w:eastAsia="Times New Roman" w:hAnsi="Times New Roman"/>
                      <w:lang w:eastAsia="ru-RU"/>
                    </w:rPr>
                    <w:t>нет</w:t>
                  </w:r>
                </w:p>
              </w:tc>
            </w:tr>
          </w:tbl>
          <w:p w14:paraId="03DAAA0E" w14:textId="77777777" w:rsidR="00013D24" w:rsidRPr="00B62B19" w:rsidRDefault="00013D24" w:rsidP="00620BBD">
            <w:pPr>
              <w:tabs>
                <w:tab w:val="left" w:pos="420"/>
              </w:tabs>
              <w:spacing w:after="0" w:line="240" w:lineRule="auto"/>
              <w:jc w:val="both"/>
              <w:rPr>
                <w:rFonts w:ascii="Times New Roman" w:hAnsi="Times New Roman"/>
                <w:color w:val="000000"/>
              </w:rPr>
            </w:pPr>
          </w:p>
        </w:tc>
      </w:tr>
      <w:tr w:rsidR="00AB490D" w:rsidRPr="00B62B19" w14:paraId="1510636E" w14:textId="77777777" w:rsidTr="003D1905">
        <w:trPr>
          <w:trHeight w:val="245"/>
        </w:trPr>
        <w:tc>
          <w:tcPr>
            <w:tcW w:w="531" w:type="dxa"/>
            <w:tcBorders>
              <w:top w:val="single" w:sz="4" w:space="0" w:color="auto"/>
              <w:left w:val="single" w:sz="4" w:space="0" w:color="auto"/>
              <w:bottom w:val="single" w:sz="4" w:space="0" w:color="auto"/>
              <w:right w:val="single" w:sz="4" w:space="0" w:color="auto"/>
            </w:tcBorders>
          </w:tcPr>
          <w:p w14:paraId="1E8EABDA" w14:textId="77777777" w:rsidR="00AB490D" w:rsidRPr="00B62B19" w:rsidRDefault="00AB490D" w:rsidP="00AB490D">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14:paraId="626389A8" w14:textId="62BD436C" w:rsidR="00AB490D" w:rsidRPr="00B62B19" w:rsidRDefault="00AB490D" w:rsidP="00AB490D">
            <w:pPr>
              <w:spacing w:after="0" w:line="240" w:lineRule="auto"/>
              <w:rPr>
                <w:rFonts w:ascii="Times New Roman" w:hAnsi="Times New Roman"/>
                <w:b/>
              </w:rPr>
            </w:pPr>
            <w:r w:rsidRPr="00B62B19">
              <w:rPr>
                <w:rFonts w:ascii="Times New Roman" w:hAnsi="Times New Roman"/>
                <w:b/>
              </w:rPr>
              <w:t>Меры по предоставлению национального режима при осуществлении закупки</w:t>
            </w:r>
          </w:p>
        </w:tc>
        <w:tc>
          <w:tcPr>
            <w:tcW w:w="8211" w:type="dxa"/>
            <w:tcBorders>
              <w:top w:val="single" w:sz="4" w:space="0" w:color="auto"/>
              <w:left w:val="single" w:sz="4" w:space="0" w:color="auto"/>
              <w:bottom w:val="single" w:sz="4" w:space="0" w:color="auto"/>
              <w:right w:val="single" w:sz="4" w:space="0" w:color="auto"/>
            </w:tcBorders>
          </w:tcPr>
          <w:p w14:paraId="1FA4EC77" w14:textId="439C7289" w:rsidR="00AB490D" w:rsidRPr="00B62B19" w:rsidRDefault="00AB490D" w:rsidP="00AB490D">
            <w:pPr>
              <w:pStyle w:val="rvps9"/>
              <w:suppressAutoHyphens/>
              <w:rPr>
                <w:sz w:val="22"/>
                <w:szCs w:val="22"/>
              </w:rPr>
            </w:pPr>
            <w:r w:rsidRPr="00B62B19">
              <w:rPr>
                <w:sz w:val="22"/>
                <w:szCs w:val="22"/>
              </w:rPr>
              <w:t>Не установлены</w:t>
            </w:r>
          </w:p>
        </w:tc>
      </w:tr>
      <w:tr w:rsidR="00AB490D" w:rsidRPr="00B62B19" w14:paraId="60E0117E" w14:textId="77777777" w:rsidTr="00D6560E">
        <w:tc>
          <w:tcPr>
            <w:tcW w:w="531" w:type="dxa"/>
            <w:tcBorders>
              <w:top w:val="single" w:sz="4" w:space="0" w:color="auto"/>
              <w:left w:val="single" w:sz="4" w:space="0" w:color="auto"/>
              <w:bottom w:val="single" w:sz="4" w:space="0" w:color="auto"/>
              <w:right w:val="single" w:sz="4" w:space="0" w:color="auto"/>
            </w:tcBorders>
          </w:tcPr>
          <w:p w14:paraId="6D8BE107" w14:textId="77777777" w:rsidR="00AB490D" w:rsidRPr="00B62B19" w:rsidRDefault="00AB490D" w:rsidP="00AB490D">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14:paraId="2A44AA47" w14:textId="77777777" w:rsidR="00AB490D" w:rsidRPr="00B62B19" w:rsidRDefault="00AB490D" w:rsidP="00AB490D">
            <w:pPr>
              <w:spacing w:after="0" w:line="240" w:lineRule="auto"/>
              <w:rPr>
                <w:rFonts w:ascii="Times New Roman" w:hAnsi="Times New Roman"/>
                <w:b/>
              </w:rPr>
            </w:pPr>
            <w:r w:rsidRPr="00B62B19">
              <w:rPr>
                <w:rFonts w:ascii="Times New Roman" w:hAnsi="Times New Roman"/>
                <w:b/>
              </w:rPr>
              <w:t>Порядок, дата начала и окончания срока подачи заявки на участие в стандартных условиях</w:t>
            </w:r>
          </w:p>
        </w:tc>
        <w:tc>
          <w:tcPr>
            <w:tcW w:w="8211" w:type="dxa"/>
            <w:tcBorders>
              <w:top w:val="single" w:sz="4" w:space="0" w:color="auto"/>
              <w:left w:val="single" w:sz="4" w:space="0" w:color="auto"/>
              <w:bottom w:val="single" w:sz="4" w:space="0" w:color="auto"/>
              <w:right w:val="single" w:sz="4" w:space="0" w:color="auto"/>
            </w:tcBorders>
          </w:tcPr>
          <w:p w14:paraId="3132159C" w14:textId="7FC16E64" w:rsidR="00D71E03" w:rsidRPr="00125112" w:rsidRDefault="00D71E03" w:rsidP="00D71E03">
            <w:pPr>
              <w:pStyle w:val="rvps9"/>
              <w:suppressAutoHyphens/>
              <w:rPr>
                <w:sz w:val="22"/>
                <w:szCs w:val="22"/>
              </w:rPr>
            </w:pPr>
            <w:r w:rsidRPr="00B62B19">
              <w:rPr>
                <w:sz w:val="22"/>
                <w:szCs w:val="22"/>
              </w:rPr>
              <w:t xml:space="preserve">Заявки подаются посредством сайта Заказчика по адресу </w:t>
            </w:r>
            <w:r w:rsidRPr="00125112">
              <w:rPr>
                <w:sz w:val="22"/>
                <w:szCs w:val="22"/>
              </w:rPr>
              <w:t>электронной почты</w:t>
            </w:r>
            <w:r w:rsidRPr="00125112">
              <w:t xml:space="preserve"> </w:t>
            </w:r>
            <w:r w:rsidR="00125112" w:rsidRPr="00125112">
              <w:rPr>
                <w:b/>
                <w:sz w:val="22"/>
                <w:szCs w:val="22"/>
              </w:rPr>
              <w:t>12001</w:t>
            </w:r>
            <w:r w:rsidRPr="00125112">
              <w:rPr>
                <w:b/>
                <w:sz w:val="22"/>
                <w:szCs w:val="22"/>
              </w:rPr>
              <w:t>-</w:t>
            </w:r>
            <w:r w:rsidR="000542BA" w:rsidRPr="00125112">
              <w:rPr>
                <w:b/>
                <w:sz w:val="22"/>
                <w:szCs w:val="22"/>
                <w:lang w:val="en-US"/>
              </w:rPr>
              <w:t>dv</w:t>
            </w:r>
            <w:r w:rsidRPr="00125112">
              <w:rPr>
                <w:b/>
                <w:sz w:val="22"/>
                <w:szCs w:val="22"/>
              </w:rPr>
              <w:t>@rtcomm.ru</w:t>
            </w:r>
            <w:r w:rsidRPr="00125112">
              <w:rPr>
                <w:sz w:val="22"/>
                <w:szCs w:val="22"/>
              </w:rPr>
              <w:t xml:space="preserve"> в соответствии с документацией о закупке.</w:t>
            </w:r>
          </w:p>
          <w:p w14:paraId="6973C04F" w14:textId="77777777" w:rsidR="00D71E03" w:rsidRPr="00125112" w:rsidRDefault="00D71E03" w:rsidP="00D71E03">
            <w:pPr>
              <w:pStyle w:val="rvps9"/>
              <w:suppressAutoHyphens/>
              <w:rPr>
                <w:b/>
                <w:color w:val="FF0000"/>
                <w:sz w:val="22"/>
                <w:szCs w:val="22"/>
                <w:u w:val="single"/>
              </w:rPr>
            </w:pPr>
            <w:r w:rsidRPr="00125112">
              <w:rPr>
                <w:b/>
                <w:color w:val="FF0000"/>
                <w:sz w:val="22"/>
                <w:szCs w:val="22"/>
                <w:u w:val="single"/>
              </w:rPr>
              <w:t>На иные почтовые адреса заявки не принимаются.</w:t>
            </w:r>
          </w:p>
          <w:p w14:paraId="18A59136" w14:textId="3857A2B5" w:rsidR="00D71E03" w:rsidRPr="00125112" w:rsidRDefault="00D71E03" w:rsidP="00D71E03">
            <w:pPr>
              <w:pStyle w:val="rvps9"/>
              <w:suppressAutoHyphens/>
              <w:rPr>
                <w:sz w:val="22"/>
                <w:szCs w:val="22"/>
              </w:rPr>
            </w:pPr>
            <w:r w:rsidRPr="00125112">
              <w:rPr>
                <w:sz w:val="22"/>
                <w:szCs w:val="22"/>
              </w:rPr>
              <w:t xml:space="preserve">Заявка может быть подана в любой день в течении всего срока размещения настоящих Стандартных условий на сайте Заказчика </w:t>
            </w:r>
            <w:hyperlink r:id="rId11" w:history="1">
              <w:r w:rsidRPr="00125112">
                <w:rPr>
                  <w:rStyle w:val="af0"/>
                  <w:sz w:val="22"/>
                  <w:szCs w:val="22"/>
                </w:rPr>
                <w:t>www.</w:t>
              </w:r>
              <w:r w:rsidRPr="00125112">
                <w:rPr>
                  <w:rStyle w:val="af0"/>
                  <w:sz w:val="22"/>
                  <w:szCs w:val="22"/>
                  <w:lang w:val="en-US"/>
                </w:rPr>
                <w:t>rtcomm</w:t>
              </w:r>
              <w:r w:rsidRPr="00125112">
                <w:rPr>
                  <w:rStyle w:val="af0"/>
                  <w:sz w:val="22"/>
                  <w:szCs w:val="22"/>
                </w:rPr>
                <w:t>.ru</w:t>
              </w:r>
            </w:hyperlink>
            <w:r w:rsidRPr="00125112">
              <w:rPr>
                <w:sz w:val="22"/>
                <w:szCs w:val="22"/>
              </w:rPr>
              <w:t xml:space="preserve"> письмом (</w:t>
            </w:r>
            <w:r w:rsidRPr="00125112">
              <w:rPr>
                <w:sz w:val="22"/>
                <w:szCs w:val="22"/>
                <w:u w:val="single"/>
              </w:rPr>
              <w:t>единым сообщением)</w:t>
            </w:r>
            <w:r w:rsidRPr="00125112">
              <w:rPr>
                <w:sz w:val="22"/>
                <w:szCs w:val="22"/>
              </w:rPr>
              <w:t xml:space="preserve"> на почту Заказчика </w:t>
            </w:r>
            <w:r w:rsidR="00122E97" w:rsidRPr="00125112">
              <w:rPr>
                <w:b/>
                <w:sz w:val="22"/>
                <w:szCs w:val="22"/>
              </w:rPr>
              <w:t>12001-</w:t>
            </w:r>
            <w:r w:rsidR="00122E97" w:rsidRPr="00125112">
              <w:rPr>
                <w:b/>
                <w:sz w:val="22"/>
                <w:szCs w:val="22"/>
                <w:lang w:val="en-US"/>
              </w:rPr>
              <w:t>dv</w:t>
            </w:r>
            <w:r w:rsidR="00122E97" w:rsidRPr="00125112">
              <w:rPr>
                <w:b/>
                <w:sz w:val="22"/>
                <w:szCs w:val="22"/>
              </w:rPr>
              <w:t>@rtcomm.ru</w:t>
            </w:r>
            <w:bookmarkStart w:id="4" w:name="_GoBack"/>
            <w:bookmarkEnd w:id="4"/>
            <w:r w:rsidRPr="00125112">
              <w:rPr>
                <w:sz w:val="22"/>
                <w:szCs w:val="22"/>
              </w:rPr>
              <w:t>.</w:t>
            </w:r>
          </w:p>
          <w:p w14:paraId="28E720FE" w14:textId="77777777" w:rsidR="00CD3E7C" w:rsidRPr="00125112" w:rsidRDefault="00CD3E7C" w:rsidP="00AB490D">
            <w:pPr>
              <w:pStyle w:val="rvps9"/>
              <w:suppressAutoHyphens/>
              <w:rPr>
                <w:sz w:val="22"/>
                <w:szCs w:val="22"/>
              </w:rPr>
            </w:pPr>
          </w:p>
          <w:p w14:paraId="2F7BCEA7" w14:textId="164523EA" w:rsidR="005446D8" w:rsidRPr="00125112" w:rsidRDefault="005651AE" w:rsidP="00AB490D">
            <w:pPr>
              <w:pStyle w:val="rvps9"/>
              <w:suppressAutoHyphens/>
              <w:rPr>
                <w:sz w:val="22"/>
                <w:szCs w:val="22"/>
              </w:rPr>
            </w:pPr>
            <w:r w:rsidRPr="00125112">
              <w:rPr>
                <w:sz w:val="22"/>
                <w:szCs w:val="22"/>
              </w:rPr>
              <w:t>Каждой заявке Заказчик присваивает идентификационный номер, который направляется Участнику в ответном сообщении по электронной почте с указанием даты и времени принятия Заявки Участника к рассмотрению.</w:t>
            </w:r>
            <w:r w:rsidR="004A0473" w:rsidRPr="00125112">
              <w:rPr>
                <w:sz w:val="22"/>
                <w:szCs w:val="22"/>
              </w:rPr>
              <w:t xml:space="preserve"> </w:t>
            </w:r>
            <w:r w:rsidR="001329C8" w:rsidRPr="00125112">
              <w:rPr>
                <w:sz w:val="22"/>
                <w:szCs w:val="22"/>
              </w:rPr>
              <w:t xml:space="preserve">Датой </w:t>
            </w:r>
            <w:r w:rsidR="00CD3E7C" w:rsidRPr="00125112">
              <w:rPr>
                <w:sz w:val="22"/>
                <w:szCs w:val="22"/>
              </w:rPr>
              <w:t>и врем</w:t>
            </w:r>
            <w:r w:rsidR="001329C8" w:rsidRPr="00125112">
              <w:rPr>
                <w:sz w:val="22"/>
                <w:szCs w:val="22"/>
              </w:rPr>
              <w:t>енем поступления заявки считается дат</w:t>
            </w:r>
            <w:r w:rsidR="000328BD" w:rsidRPr="00125112">
              <w:rPr>
                <w:sz w:val="22"/>
                <w:szCs w:val="22"/>
              </w:rPr>
              <w:t>а</w:t>
            </w:r>
            <w:r w:rsidR="001329C8" w:rsidRPr="00125112">
              <w:rPr>
                <w:sz w:val="22"/>
                <w:szCs w:val="22"/>
              </w:rPr>
              <w:t xml:space="preserve"> и врем</w:t>
            </w:r>
            <w:r w:rsidR="000328BD" w:rsidRPr="00125112">
              <w:rPr>
                <w:sz w:val="22"/>
                <w:szCs w:val="22"/>
              </w:rPr>
              <w:t>я</w:t>
            </w:r>
            <w:r w:rsidR="00CD3E7C" w:rsidRPr="00125112">
              <w:rPr>
                <w:sz w:val="22"/>
                <w:szCs w:val="22"/>
              </w:rPr>
              <w:t xml:space="preserve"> </w:t>
            </w:r>
            <w:r w:rsidR="001329C8" w:rsidRPr="00125112">
              <w:rPr>
                <w:sz w:val="22"/>
                <w:szCs w:val="22"/>
              </w:rPr>
              <w:t xml:space="preserve">получения </w:t>
            </w:r>
            <w:r w:rsidR="00CD3E7C" w:rsidRPr="00125112">
              <w:rPr>
                <w:sz w:val="22"/>
                <w:szCs w:val="22"/>
              </w:rPr>
              <w:t>заявки Заказчик</w:t>
            </w:r>
            <w:r w:rsidR="001329C8" w:rsidRPr="00125112">
              <w:rPr>
                <w:sz w:val="22"/>
                <w:szCs w:val="22"/>
              </w:rPr>
              <w:t>ом</w:t>
            </w:r>
            <w:r w:rsidR="00CD3E7C" w:rsidRPr="00125112">
              <w:rPr>
                <w:sz w:val="22"/>
                <w:szCs w:val="22"/>
              </w:rPr>
              <w:t xml:space="preserve"> </w:t>
            </w:r>
            <w:r w:rsidR="001329C8" w:rsidRPr="00125112">
              <w:rPr>
                <w:sz w:val="22"/>
                <w:szCs w:val="22"/>
              </w:rPr>
              <w:t xml:space="preserve">на </w:t>
            </w:r>
            <w:r w:rsidR="00CD3E7C" w:rsidRPr="00125112">
              <w:rPr>
                <w:sz w:val="22"/>
                <w:szCs w:val="22"/>
              </w:rPr>
              <w:t>электронн</w:t>
            </w:r>
            <w:r w:rsidR="001329C8" w:rsidRPr="00125112">
              <w:rPr>
                <w:sz w:val="22"/>
                <w:szCs w:val="22"/>
              </w:rPr>
              <w:t>ую</w:t>
            </w:r>
            <w:r w:rsidR="00CD3E7C" w:rsidRPr="00125112">
              <w:rPr>
                <w:sz w:val="22"/>
                <w:szCs w:val="22"/>
              </w:rPr>
              <w:t xml:space="preserve"> почт</w:t>
            </w:r>
            <w:r w:rsidR="001329C8" w:rsidRPr="00125112">
              <w:rPr>
                <w:sz w:val="22"/>
                <w:szCs w:val="22"/>
              </w:rPr>
              <w:t xml:space="preserve">у: </w:t>
            </w:r>
            <w:r w:rsidR="00122E97" w:rsidRPr="00125112">
              <w:rPr>
                <w:b/>
                <w:sz w:val="22"/>
                <w:szCs w:val="22"/>
              </w:rPr>
              <w:t>12001-</w:t>
            </w:r>
            <w:r w:rsidR="00122E97" w:rsidRPr="00125112">
              <w:rPr>
                <w:b/>
                <w:sz w:val="22"/>
                <w:szCs w:val="22"/>
                <w:lang w:val="en-US"/>
              </w:rPr>
              <w:t>dv</w:t>
            </w:r>
            <w:r w:rsidR="00122E97" w:rsidRPr="00125112">
              <w:rPr>
                <w:b/>
                <w:sz w:val="22"/>
                <w:szCs w:val="22"/>
              </w:rPr>
              <w:t>@rtcomm.ru</w:t>
            </w:r>
            <w:r w:rsidR="00D71E03" w:rsidRPr="00125112">
              <w:rPr>
                <w:b/>
                <w:sz w:val="22"/>
                <w:szCs w:val="22"/>
              </w:rPr>
              <w:t>.</w:t>
            </w:r>
            <w:r w:rsidR="00CD3E7C" w:rsidRPr="00125112">
              <w:rPr>
                <w:sz w:val="22"/>
                <w:szCs w:val="22"/>
              </w:rPr>
              <w:t xml:space="preserve"> </w:t>
            </w:r>
          </w:p>
          <w:p w14:paraId="2874B931" w14:textId="77777777" w:rsidR="005446D8" w:rsidRPr="00B62B19" w:rsidRDefault="005446D8" w:rsidP="005446D8">
            <w:pPr>
              <w:pStyle w:val="rvps9"/>
              <w:suppressAutoHyphens/>
              <w:rPr>
                <w:sz w:val="22"/>
                <w:szCs w:val="22"/>
              </w:rPr>
            </w:pPr>
            <w:r w:rsidRPr="00125112">
              <w:rPr>
                <w:sz w:val="22"/>
                <w:szCs w:val="22"/>
              </w:rPr>
              <w:t>В случае внесения изменения в заявку Участник направляет полностью обновленный</w:t>
            </w:r>
            <w:r w:rsidRPr="00B62B19">
              <w:rPr>
                <w:sz w:val="22"/>
                <w:szCs w:val="22"/>
              </w:rPr>
              <w:t xml:space="preserve"> пакет документом одним письмом (</w:t>
            </w:r>
            <w:r w:rsidRPr="00B62B19">
              <w:rPr>
                <w:sz w:val="22"/>
                <w:szCs w:val="22"/>
                <w:u w:val="single"/>
              </w:rPr>
              <w:t>единым сообщением</w:t>
            </w:r>
            <w:r w:rsidRPr="00B62B19">
              <w:rPr>
                <w:sz w:val="22"/>
                <w:szCs w:val="22"/>
              </w:rPr>
              <w:t>), датой приёма заявки будет считаться дата поступления обновленной (новой) заявки.</w:t>
            </w:r>
          </w:p>
          <w:p w14:paraId="20F14B5E" w14:textId="77777777" w:rsidR="005446D8" w:rsidRPr="00B62B19" w:rsidRDefault="005446D8" w:rsidP="005446D8">
            <w:pPr>
              <w:pStyle w:val="rvps9"/>
              <w:suppressAutoHyphens/>
              <w:rPr>
                <w:sz w:val="22"/>
                <w:szCs w:val="22"/>
              </w:rPr>
            </w:pPr>
            <w:r w:rsidRPr="00B62B19">
              <w:rPr>
                <w:sz w:val="22"/>
                <w:szCs w:val="22"/>
              </w:rPr>
              <w:t>Разбивка на разные письма не допускается.</w:t>
            </w:r>
          </w:p>
          <w:p w14:paraId="21C276D5" w14:textId="77777777" w:rsidR="005651AE" w:rsidRPr="00B62B19" w:rsidRDefault="005651AE" w:rsidP="00AB490D">
            <w:pPr>
              <w:pStyle w:val="rvps9"/>
              <w:suppressAutoHyphens/>
              <w:rPr>
                <w:sz w:val="22"/>
                <w:szCs w:val="22"/>
              </w:rPr>
            </w:pPr>
          </w:p>
          <w:p w14:paraId="49E15A71" w14:textId="77109C72" w:rsidR="005651AE" w:rsidRPr="00B62B19" w:rsidRDefault="00AB490D" w:rsidP="00AB490D">
            <w:pPr>
              <w:suppressAutoHyphens/>
              <w:spacing w:line="240" w:lineRule="auto"/>
              <w:jc w:val="both"/>
              <w:rPr>
                <w:rFonts w:ascii="Times New Roman" w:hAnsi="Times New Roman"/>
              </w:rPr>
            </w:pPr>
            <w:r w:rsidRPr="00B62B19">
              <w:rPr>
                <w:rFonts w:ascii="Times New Roman" w:hAnsi="Times New Roman"/>
              </w:rPr>
              <w:t>Дата начала срока</w:t>
            </w:r>
            <w:r w:rsidR="00106E8A" w:rsidRPr="00B62B19">
              <w:rPr>
                <w:rFonts w:ascii="Times New Roman" w:hAnsi="Times New Roman"/>
              </w:rPr>
              <w:t xml:space="preserve"> подачи заявок</w:t>
            </w:r>
            <w:r w:rsidRPr="00B62B19">
              <w:rPr>
                <w:rFonts w:ascii="Times New Roman" w:hAnsi="Times New Roman"/>
              </w:rPr>
              <w:t xml:space="preserve">: день размещения на сайте Заказчика </w:t>
            </w:r>
            <w:r w:rsidRPr="00B62B19">
              <w:rPr>
                <w:rFonts w:ascii="Times New Roman" w:hAnsi="Times New Roman"/>
                <w:lang w:val="en-US"/>
              </w:rPr>
              <w:t>www</w:t>
            </w:r>
            <w:r w:rsidRPr="00B62B19">
              <w:rPr>
                <w:rFonts w:ascii="Times New Roman" w:hAnsi="Times New Roman"/>
              </w:rPr>
              <w:t>.</w:t>
            </w:r>
            <w:proofErr w:type="spellStart"/>
            <w:r w:rsidRPr="00B62B19">
              <w:rPr>
                <w:rFonts w:ascii="Times New Roman" w:hAnsi="Times New Roman"/>
                <w:lang w:val="en-US"/>
              </w:rPr>
              <w:t>rtcomm</w:t>
            </w:r>
            <w:proofErr w:type="spellEnd"/>
            <w:r w:rsidRPr="00B62B19">
              <w:rPr>
                <w:rFonts w:ascii="Times New Roman" w:hAnsi="Times New Roman"/>
              </w:rPr>
              <w:t>.</w:t>
            </w:r>
            <w:proofErr w:type="spellStart"/>
            <w:r w:rsidRPr="00B62B19">
              <w:rPr>
                <w:rFonts w:ascii="Times New Roman" w:hAnsi="Times New Roman"/>
                <w:lang w:val="en-US"/>
              </w:rPr>
              <w:t>ru</w:t>
            </w:r>
            <w:proofErr w:type="spellEnd"/>
            <w:r w:rsidRPr="00B62B19">
              <w:rPr>
                <w:rFonts w:ascii="Times New Roman" w:hAnsi="Times New Roman"/>
              </w:rPr>
              <w:t xml:space="preserve"> настоящего Извещения.</w:t>
            </w:r>
          </w:p>
          <w:p w14:paraId="64251946" w14:textId="681D251E" w:rsidR="001329C8" w:rsidRPr="00B62B19" w:rsidRDefault="001329C8" w:rsidP="00AB490D">
            <w:pPr>
              <w:suppressAutoHyphens/>
              <w:spacing w:line="240" w:lineRule="auto"/>
              <w:jc w:val="both"/>
              <w:rPr>
                <w:rFonts w:ascii="Times New Roman" w:hAnsi="Times New Roman"/>
              </w:rPr>
            </w:pPr>
            <w:r w:rsidRPr="00B62B19">
              <w:rPr>
                <w:rFonts w:ascii="Times New Roman" w:hAnsi="Times New Roman"/>
              </w:rPr>
              <w:t>Дата окончания подачи заявок: «31» декабря 202</w:t>
            </w:r>
            <w:r w:rsidR="00A121EB" w:rsidRPr="00B62B19">
              <w:rPr>
                <w:rFonts w:ascii="Times New Roman" w:hAnsi="Times New Roman"/>
              </w:rPr>
              <w:t>6</w:t>
            </w:r>
            <w:r w:rsidRPr="00B62B19">
              <w:rPr>
                <w:rFonts w:ascii="Times New Roman" w:hAnsi="Times New Roman"/>
              </w:rPr>
              <w:t xml:space="preserve"> года</w:t>
            </w:r>
          </w:p>
          <w:p w14:paraId="328C25A2" w14:textId="77777777" w:rsidR="00752DB6" w:rsidRPr="00B62B19" w:rsidRDefault="00752DB6" w:rsidP="00752DB6">
            <w:pPr>
              <w:tabs>
                <w:tab w:val="left" w:pos="1134"/>
              </w:tabs>
              <w:spacing w:after="0" w:line="240" w:lineRule="auto"/>
              <w:jc w:val="both"/>
              <w:rPr>
                <w:rFonts w:ascii="Times New Roman" w:hAnsi="Times New Roman"/>
              </w:rPr>
            </w:pPr>
            <w:r w:rsidRPr="00B62B19">
              <w:rPr>
                <w:rFonts w:ascii="Times New Roman" w:hAnsi="Times New Roman"/>
              </w:rPr>
              <w:t xml:space="preserve">Выбор Агентов осуществляется в течение срока размещения настоящих Стандартных условий на сайте Заказчика </w:t>
            </w:r>
            <w:hyperlink r:id="rId12" w:history="1">
              <w:r w:rsidRPr="00B62B19">
                <w:rPr>
                  <w:rStyle w:val="af0"/>
                  <w:rFonts w:ascii="Times New Roman" w:hAnsi="Times New Roman"/>
                </w:rPr>
                <w:t>https://</w:t>
              </w:r>
              <w:proofErr w:type="spellStart"/>
              <w:r w:rsidRPr="00B62B19">
                <w:rPr>
                  <w:rStyle w:val="af0"/>
                  <w:rFonts w:ascii="Times New Roman" w:hAnsi="Times New Roman"/>
                  <w:lang w:val="en-US"/>
                </w:rPr>
                <w:t>rtcomm</w:t>
              </w:r>
              <w:proofErr w:type="spellEnd"/>
              <w:r w:rsidRPr="00B62B19">
                <w:rPr>
                  <w:rStyle w:val="af0"/>
                  <w:rFonts w:ascii="Times New Roman" w:hAnsi="Times New Roman"/>
                </w:rPr>
                <w:t>.</w:t>
              </w:r>
              <w:proofErr w:type="spellStart"/>
              <w:r w:rsidRPr="00B62B19">
                <w:rPr>
                  <w:rStyle w:val="af0"/>
                  <w:rFonts w:ascii="Times New Roman" w:hAnsi="Times New Roman"/>
                  <w:lang w:val="en-US"/>
                </w:rPr>
                <w:t>ru</w:t>
              </w:r>
              <w:proofErr w:type="spellEnd"/>
            </w:hyperlink>
            <w:r w:rsidRPr="00B62B19">
              <w:rPr>
                <w:rFonts w:ascii="Times New Roman" w:hAnsi="Times New Roman"/>
              </w:rPr>
              <w:t xml:space="preserve">/.  </w:t>
            </w:r>
          </w:p>
          <w:p w14:paraId="7273D5DA" w14:textId="458C7452" w:rsidR="00AB490D" w:rsidRPr="00B62B19" w:rsidRDefault="00752DB6" w:rsidP="00752DB6">
            <w:pPr>
              <w:tabs>
                <w:tab w:val="left" w:pos="1134"/>
              </w:tabs>
              <w:spacing w:after="0" w:line="240" w:lineRule="auto"/>
              <w:jc w:val="both"/>
              <w:rPr>
                <w:rFonts w:ascii="Times New Roman" w:hAnsi="Times New Roman"/>
                <w:b/>
              </w:rPr>
            </w:pPr>
            <w:r w:rsidRPr="00B62B19">
              <w:rPr>
                <w:rFonts w:ascii="Times New Roman" w:hAnsi="Times New Roman"/>
              </w:rPr>
              <w:t>Информация об окончании срока выбора Агентов публикуется на сайте Заказчика не позднее, чем за 20 рабочих дней до окончания срока размещения Стандартных условий на Сайте.</w:t>
            </w:r>
          </w:p>
        </w:tc>
      </w:tr>
      <w:tr w:rsidR="00AB490D" w:rsidRPr="00B62B19" w14:paraId="5EAE6BB0" w14:textId="77777777" w:rsidTr="00D6560E">
        <w:tc>
          <w:tcPr>
            <w:tcW w:w="531" w:type="dxa"/>
            <w:tcBorders>
              <w:top w:val="single" w:sz="4" w:space="0" w:color="auto"/>
              <w:left w:val="single" w:sz="4" w:space="0" w:color="auto"/>
              <w:bottom w:val="single" w:sz="4" w:space="0" w:color="auto"/>
              <w:right w:val="single" w:sz="4" w:space="0" w:color="auto"/>
            </w:tcBorders>
          </w:tcPr>
          <w:p w14:paraId="0F0BEE03" w14:textId="77777777" w:rsidR="00AB490D" w:rsidRPr="00B62B19" w:rsidRDefault="00AB490D" w:rsidP="00AB490D">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14:paraId="57B69765" w14:textId="77777777" w:rsidR="00AB490D" w:rsidRPr="00B62B19" w:rsidRDefault="00AB490D" w:rsidP="00AB490D">
            <w:pPr>
              <w:keepNext/>
              <w:keepLines/>
              <w:spacing w:after="0" w:line="240" w:lineRule="auto"/>
              <w:rPr>
                <w:rFonts w:ascii="Times New Roman" w:hAnsi="Times New Roman"/>
                <w:b/>
              </w:rPr>
            </w:pPr>
            <w:r w:rsidRPr="00B62B19">
              <w:rPr>
                <w:rFonts w:ascii="Times New Roman" w:hAnsi="Times New Roman"/>
                <w:b/>
              </w:rPr>
              <w:t>Обеспечение исполнения договора</w:t>
            </w:r>
          </w:p>
        </w:tc>
        <w:tc>
          <w:tcPr>
            <w:tcW w:w="8211" w:type="dxa"/>
            <w:tcBorders>
              <w:top w:val="single" w:sz="4" w:space="0" w:color="auto"/>
              <w:left w:val="single" w:sz="4" w:space="0" w:color="auto"/>
              <w:bottom w:val="single" w:sz="4" w:space="0" w:color="auto"/>
              <w:right w:val="single" w:sz="4" w:space="0" w:color="auto"/>
            </w:tcBorders>
          </w:tcPr>
          <w:p w14:paraId="12DAE146" w14:textId="77777777" w:rsidR="00AB490D" w:rsidRPr="00B62B19" w:rsidRDefault="00AB490D" w:rsidP="00AB490D">
            <w:pPr>
              <w:spacing w:after="0" w:line="240" w:lineRule="auto"/>
              <w:jc w:val="both"/>
              <w:rPr>
                <w:rFonts w:ascii="Times New Roman" w:eastAsia="Times New Roman" w:hAnsi="Times New Roman"/>
                <w:lang w:eastAsia="ru-RU"/>
              </w:rPr>
            </w:pPr>
            <w:r w:rsidRPr="00B62B19">
              <w:rPr>
                <w:rFonts w:ascii="Times New Roman" w:eastAsia="Times New Roman" w:hAnsi="Times New Roman"/>
                <w:lang w:eastAsia="ru-RU"/>
              </w:rPr>
              <w:t>Не требуется</w:t>
            </w:r>
          </w:p>
          <w:p w14:paraId="7200FD43" w14:textId="77777777" w:rsidR="00AB490D" w:rsidRPr="00B62B19" w:rsidRDefault="00AB490D" w:rsidP="00AB490D">
            <w:pPr>
              <w:spacing w:after="0" w:line="240" w:lineRule="auto"/>
              <w:jc w:val="both"/>
              <w:rPr>
                <w:rFonts w:ascii="Times New Roman" w:eastAsia="Times New Roman" w:hAnsi="Times New Roman"/>
                <w:i/>
                <w:color w:val="FF0000"/>
                <w:lang w:eastAsia="ru-RU"/>
              </w:rPr>
            </w:pPr>
          </w:p>
          <w:p w14:paraId="2B00F471" w14:textId="77777777" w:rsidR="00AB490D" w:rsidRPr="00B62B19" w:rsidRDefault="00AB490D" w:rsidP="00AB490D">
            <w:pPr>
              <w:keepNext/>
              <w:keepLines/>
              <w:spacing w:after="0" w:line="240" w:lineRule="auto"/>
              <w:jc w:val="both"/>
              <w:rPr>
                <w:rFonts w:ascii="Times New Roman" w:hAnsi="Times New Roman"/>
                <w:color w:val="FF0000"/>
              </w:rPr>
            </w:pPr>
          </w:p>
        </w:tc>
      </w:tr>
      <w:tr w:rsidR="008B04F7" w:rsidRPr="00B62B19" w14:paraId="52077774" w14:textId="77777777" w:rsidTr="00D6560E">
        <w:tc>
          <w:tcPr>
            <w:tcW w:w="531" w:type="dxa"/>
            <w:tcBorders>
              <w:top w:val="single" w:sz="4" w:space="0" w:color="auto"/>
              <w:left w:val="single" w:sz="4" w:space="0" w:color="auto"/>
              <w:bottom w:val="single" w:sz="4" w:space="0" w:color="auto"/>
              <w:right w:val="single" w:sz="4" w:space="0" w:color="auto"/>
            </w:tcBorders>
          </w:tcPr>
          <w:p w14:paraId="788F6FA8" w14:textId="77777777" w:rsidR="008B04F7" w:rsidRPr="00B62B19" w:rsidRDefault="008B04F7" w:rsidP="00AB490D">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14:paraId="31BB7991" w14:textId="30F28457" w:rsidR="008B04F7" w:rsidRPr="00B62B19" w:rsidRDefault="008B04F7" w:rsidP="00A859E7">
            <w:pPr>
              <w:keepNext/>
              <w:keepLines/>
              <w:spacing w:after="0" w:line="240" w:lineRule="auto"/>
              <w:rPr>
                <w:rFonts w:ascii="Times New Roman" w:hAnsi="Times New Roman"/>
                <w:b/>
              </w:rPr>
            </w:pPr>
            <w:r w:rsidRPr="00B62B19">
              <w:rPr>
                <w:rFonts w:ascii="Times New Roman" w:hAnsi="Times New Roman"/>
                <w:b/>
              </w:rPr>
              <w:t>Требования к банковской гарантии</w:t>
            </w:r>
          </w:p>
        </w:tc>
        <w:tc>
          <w:tcPr>
            <w:tcW w:w="8211" w:type="dxa"/>
            <w:tcBorders>
              <w:top w:val="single" w:sz="4" w:space="0" w:color="auto"/>
              <w:left w:val="single" w:sz="4" w:space="0" w:color="auto"/>
              <w:bottom w:val="single" w:sz="4" w:space="0" w:color="auto"/>
              <w:right w:val="single" w:sz="4" w:space="0" w:color="auto"/>
            </w:tcBorders>
          </w:tcPr>
          <w:p w14:paraId="00337B22" w14:textId="03352554" w:rsidR="008B04F7" w:rsidRPr="00B62B19" w:rsidRDefault="008B04F7" w:rsidP="00AB490D">
            <w:pPr>
              <w:spacing w:after="0" w:line="240" w:lineRule="auto"/>
              <w:jc w:val="both"/>
              <w:rPr>
                <w:rFonts w:ascii="Times New Roman" w:eastAsia="Times New Roman" w:hAnsi="Times New Roman"/>
                <w:lang w:eastAsia="ru-RU"/>
              </w:rPr>
            </w:pPr>
            <w:r w:rsidRPr="00B62B19">
              <w:rPr>
                <w:rFonts w:ascii="Times New Roman" w:eastAsia="Times New Roman" w:hAnsi="Times New Roman"/>
                <w:lang w:eastAsia="ru-RU"/>
              </w:rPr>
              <w:t>Не установлены</w:t>
            </w:r>
          </w:p>
        </w:tc>
      </w:tr>
      <w:tr w:rsidR="008B04F7" w:rsidRPr="00B62B19" w14:paraId="2A229841" w14:textId="77777777" w:rsidTr="00D6560E">
        <w:tc>
          <w:tcPr>
            <w:tcW w:w="531" w:type="dxa"/>
            <w:tcBorders>
              <w:top w:val="single" w:sz="4" w:space="0" w:color="auto"/>
              <w:left w:val="single" w:sz="4" w:space="0" w:color="auto"/>
              <w:bottom w:val="single" w:sz="4" w:space="0" w:color="auto"/>
              <w:right w:val="single" w:sz="4" w:space="0" w:color="auto"/>
            </w:tcBorders>
          </w:tcPr>
          <w:p w14:paraId="51349C71" w14:textId="77777777" w:rsidR="008B04F7" w:rsidRPr="00B62B19" w:rsidRDefault="008B04F7" w:rsidP="008B04F7">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14:paraId="6A628812" w14:textId="6088935B" w:rsidR="008B04F7" w:rsidRPr="00B62B19" w:rsidRDefault="008B04F7" w:rsidP="008B04F7">
            <w:pPr>
              <w:spacing w:line="240" w:lineRule="auto"/>
              <w:rPr>
                <w:rFonts w:ascii="Times New Roman" w:hAnsi="Times New Roman"/>
                <w:b/>
              </w:rPr>
            </w:pPr>
            <w:r w:rsidRPr="00B62B19">
              <w:rPr>
                <w:rFonts w:ascii="Times New Roman" w:hAnsi="Times New Roman"/>
                <w:b/>
              </w:rPr>
              <w:t>Требования к заявке на участие в стандартных условиях</w:t>
            </w:r>
          </w:p>
        </w:tc>
        <w:tc>
          <w:tcPr>
            <w:tcW w:w="8211" w:type="dxa"/>
            <w:tcBorders>
              <w:top w:val="single" w:sz="4" w:space="0" w:color="auto"/>
              <w:left w:val="single" w:sz="4" w:space="0" w:color="auto"/>
              <w:bottom w:val="single" w:sz="4" w:space="0" w:color="auto"/>
              <w:right w:val="single" w:sz="4" w:space="0" w:color="auto"/>
            </w:tcBorders>
          </w:tcPr>
          <w:p w14:paraId="1CECB5E2" w14:textId="77777777" w:rsidR="008B04F7" w:rsidRPr="00B62B19" w:rsidRDefault="008B04F7" w:rsidP="008B04F7">
            <w:pPr>
              <w:pStyle w:val="a3"/>
              <w:numPr>
                <w:ilvl w:val="0"/>
                <w:numId w:val="35"/>
              </w:numPr>
              <w:tabs>
                <w:tab w:val="left" w:pos="502"/>
              </w:tabs>
              <w:spacing w:after="0" w:line="240" w:lineRule="auto"/>
              <w:ind w:left="0" w:firstLine="0"/>
              <w:jc w:val="both"/>
              <w:rPr>
                <w:rFonts w:ascii="Times New Roman" w:hAnsi="Times New Roman"/>
              </w:rPr>
            </w:pPr>
            <w:r w:rsidRPr="00B62B19">
              <w:rPr>
                <w:rFonts w:ascii="Times New Roman" w:hAnsi="Times New Roman"/>
              </w:rPr>
              <w:t xml:space="preserve">Участник подает заявку на участие в стандартных условиях по форме Заявления, представленной в Приложении №1 к настоящему Извещению (далее – Заявление). </w:t>
            </w:r>
          </w:p>
          <w:p w14:paraId="400A62D6" w14:textId="20476750" w:rsidR="008B04F7" w:rsidRPr="00125112" w:rsidRDefault="008B04F7" w:rsidP="008B04F7">
            <w:pPr>
              <w:pStyle w:val="a3"/>
              <w:numPr>
                <w:ilvl w:val="0"/>
                <w:numId w:val="35"/>
              </w:numPr>
              <w:tabs>
                <w:tab w:val="left" w:pos="502"/>
              </w:tabs>
              <w:spacing w:after="0" w:line="240" w:lineRule="auto"/>
              <w:ind w:left="0" w:firstLine="0"/>
              <w:jc w:val="both"/>
              <w:rPr>
                <w:rFonts w:ascii="Times New Roman" w:hAnsi="Times New Roman"/>
              </w:rPr>
            </w:pPr>
            <w:r w:rsidRPr="00B62B19">
              <w:rPr>
                <w:rFonts w:ascii="Times New Roman" w:hAnsi="Times New Roman"/>
              </w:rPr>
              <w:t xml:space="preserve">Заявление должно содержать обязательство подрядчика (исполнителя) заключить договор на условиях, предусмотренных настоящим Извещением, с приложением полного комплекта документов согласно перечню, </w:t>
            </w:r>
            <w:r w:rsidRPr="00125112">
              <w:rPr>
                <w:rFonts w:ascii="Times New Roman" w:hAnsi="Times New Roman"/>
              </w:rPr>
              <w:t xml:space="preserve">определенному пунктом </w:t>
            </w:r>
            <w:r w:rsidRPr="00125112">
              <w:rPr>
                <w:rFonts w:ascii="Times New Roman" w:hAnsi="Times New Roman"/>
              </w:rPr>
              <w:fldChar w:fldCharType="begin"/>
            </w:r>
            <w:r w:rsidRPr="00125112">
              <w:rPr>
                <w:rFonts w:ascii="Times New Roman" w:hAnsi="Times New Roman"/>
              </w:rPr>
              <w:instrText xml:space="preserve"> REF _Ref186214619 \r \h </w:instrText>
            </w:r>
            <w:r w:rsidR="00551991" w:rsidRPr="00125112">
              <w:rPr>
                <w:rFonts w:ascii="Times New Roman" w:hAnsi="Times New Roman"/>
              </w:rPr>
              <w:instrText xml:space="preserve"> \* MERGEFORMAT </w:instrText>
            </w:r>
            <w:r w:rsidRPr="00125112">
              <w:rPr>
                <w:rFonts w:ascii="Times New Roman" w:hAnsi="Times New Roman"/>
              </w:rPr>
            </w:r>
            <w:r w:rsidRPr="00125112">
              <w:rPr>
                <w:rFonts w:ascii="Times New Roman" w:hAnsi="Times New Roman"/>
              </w:rPr>
              <w:fldChar w:fldCharType="separate"/>
            </w:r>
            <w:r w:rsidRPr="00125112">
              <w:rPr>
                <w:rFonts w:ascii="Times New Roman" w:hAnsi="Times New Roman"/>
              </w:rPr>
              <w:t>12</w:t>
            </w:r>
            <w:r w:rsidRPr="00125112">
              <w:rPr>
                <w:rFonts w:ascii="Times New Roman" w:hAnsi="Times New Roman"/>
              </w:rPr>
              <w:fldChar w:fldCharType="end"/>
            </w:r>
            <w:r w:rsidRPr="00125112">
              <w:rPr>
                <w:rFonts w:ascii="Times New Roman" w:hAnsi="Times New Roman"/>
              </w:rPr>
              <w:t xml:space="preserve"> настоящего Извещения.</w:t>
            </w:r>
          </w:p>
          <w:p w14:paraId="697E8D5F" w14:textId="0449E973" w:rsidR="008B04F7" w:rsidRPr="00125112" w:rsidRDefault="008B04F7" w:rsidP="008B04F7">
            <w:pPr>
              <w:pStyle w:val="a3"/>
              <w:numPr>
                <w:ilvl w:val="0"/>
                <w:numId w:val="35"/>
              </w:numPr>
              <w:tabs>
                <w:tab w:val="left" w:pos="502"/>
              </w:tabs>
              <w:spacing w:after="0" w:line="240" w:lineRule="auto"/>
              <w:ind w:left="0" w:firstLine="0"/>
              <w:jc w:val="both"/>
              <w:rPr>
                <w:rFonts w:ascii="Times New Roman" w:hAnsi="Times New Roman"/>
              </w:rPr>
            </w:pPr>
            <w:r w:rsidRPr="00125112">
              <w:rPr>
                <w:rFonts w:ascii="Times New Roman" w:hAnsi="Times New Roman"/>
              </w:rPr>
              <w:t>Документы и сведения, направляемые по адресу электронной почты</w:t>
            </w:r>
            <w:r w:rsidR="003D1905" w:rsidRPr="00125112">
              <w:rPr>
                <w:rFonts w:ascii="Times New Roman" w:hAnsi="Times New Roman"/>
              </w:rPr>
              <w:t xml:space="preserve"> </w:t>
            </w:r>
            <w:r w:rsidR="00125112" w:rsidRPr="00125112">
              <w:rPr>
                <w:rFonts w:ascii="Times New Roman" w:hAnsi="Times New Roman"/>
                <w:b/>
              </w:rPr>
              <w:t>12001</w:t>
            </w:r>
            <w:r w:rsidR="000542BA" w:rsidRPr="00125112">
              <w:rPr>
                <w:rFonts w:ascii="Times New Roman" w:hAnsi="Times New Roman"/>
                <w:b/>
              </w:rPr>
              <w:t>-dv@rtcomm.ru</w:t>
            </w:r>
            <w:r w:rsidRPr="00125112">
              <w:rPr>
                <w:rFonts w:ascii="Times New Roman" w:hAnsi="Times New Roman"/>
              </w:rPr>
              <w:t>, подписываются подписью лица, имеющего право действовать от имени участника.</w:t>
            </w:r>
          </w:p>
          <w:p w14:paraId="4E074FAD" w14:textId="70D99C15" w:rsidR="009A7CB6" w:rsidRPr="00125112" w:rsidRDefault="009A7CB6" w:rsidP="008B04F7">
            <w:pPr>
              <w:pStyle w:val="a3"/>
              <w:numPr>
                <w:ilvl w:val="0"/>
                <w:numId w:val="35"/>
              </w:numPr>
              <w:tabs>
                <w:tab w:val="left" w:pos="502"/>
              </w:tabs>
              <w:spacing w:after="0" w:line="240" w:lineRule="auto"/>
              <w:ind w:left="0" w:firstLine="0"/>
              <w:jc w:val="both"/>
              <w:rPr>
                <w:rFonts w:ascii="Times New Roman" w:hAnsi="Times New Roman"/>
              </w:rPr>
            </w:pPr>
            <w:r w:rsidRPr="00125112">
              <w:rPr>
                <w:rFonts w:ascii="Times New Roman" w:hAnsi="Times New Roman"/>
              </w:rPr>
              <w:t xml:space="preserve">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для целей настоящего документа - руководитель)). В случае если </w:t>
            </w:r>
            <w:r w:rsidRPr="00125112">
              <w:rPr>
                <w:rFonts w:ascii="Times New Roman" w:hAnsi="Times New Roman"/>
              </w:rPr>
              <w:lastRenderedPageBreak/>
              <w:t>от имени заявителя действует иное лицо, Заявление должно содержать также доверенность на осуществление действий от имени заявителя, заверенную печатью заявителя и подписанную его руководителем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Заявление должно содержать также документ, подтверждающий полномочия такого лица»</w:t>
            </w:r>
          </w:p>
          <w:p w14:paraId="3702695A" w14:textId="77777777" w:rsidR="008B04F7" w:rsidRPr="00125112" w:rsidRDefault="008B04F7" w:rsidP="008B04F7">
            <w:pPr>
              <w:pStyle w:val="a3"/>
              <w:numPr>
                <w:ilvl w:val="0"/>
                <w:numId w:val="35"/>
              </w:numPr>
              <w:tabs>
                <w:tab w:val="left" w:pos="502"/>
              </w:tabs>
              <w:spacing w:after="0" w:line="240" w:lineRule="auto"/>
              <w:ind w:left="0" w:firstLine="0"/>
              <w:jc w:val="both"/>
              <w:rPr>
                <w:rFonts w:ascii="Times New Roman" w:hAnsi="Times New Roman"/>
              </w:rPr>
            </w:pPr>
            <w:r w:rsidRPr="00125112">
              <w:rPr>
                <w:rFonts w:ascii="Times New Roman" w:hAnsi="Times New Roman"/>
              </w:rPr>
              <w:t xml:space="preserve">Подача участником заявки на участие в стандартных условиях подтверждает, что участником приняты в полном объёме и безоговорочно все условия извещения и формы договора (Приложение № 2 к настоящему Извещению). </w:t>
            </w:r>
          </w:p>
          <w:p w14:paraId="7290747D" w14:textId="2E6E9CEA" w:rsidR="008B04F7" w:rsidRPr="00B62B19" w:rsidRDefault="008B04F7" w:rsidP="008B04F7">
            <w:pPr>
              <w:pStyle w:val="a3"/>
              <w:numPr>
                <w:ilvl w:val="0"/>
                <w:numId w:val="35"/>
              </w:numPr>
              <w:tabs>
                <w:tab w:val="left" w:pos="502"/>
              </w:tabs>
              <w:spacing w:after="0" w:line="240" w:lineRule="auto"/>
              <w:ind w:left="0" w:firstLine="0"/>
              <w:jc w:val="both"/>
              <w:rPr>
                <w:rFonts w:ascii="Times New Roman" w:hAnsi="Times New Roman"/>
              </w:rPr>
            </w:pPr>
            <w:r w:rsidRPr="00125112">
              <w:rPr>
                <w:rFonts w:ascii="Times New Roman" w:hAnsi="Times New Roman"/>
              </w:rPr>
              <w:t>Все документы (формы, заполненные в соответствии с требованиями извещения, а также иные сведения и документы, предусмотренные извещением), входящие в состав заявки на участие в стандартных условиях должны быть направлены по адресу электронной почты</w:t>
            </w:r>
            <w:r w:rsidR="005651AE" w:rsidRPr="00125112">
              <w:rPr>
                <w:rFonts w:ascii="Times New Roman" w:hAnsi="Times New Roman"/>
              </w:rPr>
              <w:t xml:space="preserve"> </w:t>
            </w:r>
            <w:r w:rsidR="00125112" w:rsidRPr="00125112">
              <w:rPr>
                <w:rFonts w:ascii="Times New Roman" w:hAnsi="Times New Roman"/>
                <w:b/>
              </w:rPr>
              <w:t>12001</w:t>
            </w:r>
            <w:r w:rsidR="000542BA" w:rsidRPr="00125112">
              <w:rPr>
                <w:rFonts w:ascii="Times New Roman" w:hAnsi="Times New Roman"/>
                <w:b/>
              </w:rPr>
              <w:t>-dv@rtcomm.ru</w:t>
            </w:r>
            <w:r w:rsidR="003D1905" w:rsidRPr="00125112">
              <w:rPr>
                <w:rFonts w:ascii="Times New Roman" w:hAnsi="Times New Roman"/>
              </w:rPr>
              <w:t xml:space="preserve"> </w:t>
            </w:r>
            <w:r w:rsidR="000328BD" w:rsidRPr="00125112">
              <w:rPr>
                <w:rFonts w:ascii="Times New Roman" w:hAnsi="Times New Roman"/>
              </w:rPr>
              <w:t xml:space="preserve"> в</w:t>
            </w:r>
            <w:r w:rsidR="005651AE" w:rsidRPr="00125112">
              <w:rPr>
                <w:rFonts w:ascii="Times New Roman" w:hAnsi="Times New Roman"/>
              </w:rPr>
              <w:t xml:space="preserve"> </w:t>
            </w:r>
            <w:r w:rsidRPr="00125112">
              <w:rPr>
                <w:rFonts w:ascii="Times New Roman" w:hAnsi="Times New Roman"/>
              </w:rPr>
              <w:t>доступном</w:t>
            </w:r>
            <w:r w:rsidRPr="00B62B19">
              <w:rPr>
                <w:rFonts w:ascii="Times New Roman" w:hAnsi="Times New Roman"/>
              </w:rPr>
              <w:t xml:space="preserve"> для прочтения формате, в соответствии с требованиями извещения (PDF, </w:t>
            </w:r>
            <w:proofErr w:type="spellStart"/>
            <w:r w:rsidRPr="00B62B19">
              <w:rPr>
                <w:rFonts w:ascii="Times New Roman" w:hAnsi="Times New Roman"/>
              </w:rPr>
              <w:t>Word</w:t>
            </w:r>
            <w:proofErr w:type="spellEnd"/>
            <w:r w:rsidRPr="00B62B19">
              <w:rPr>
                <w:rFonts w:ascii="Times New Roman" w:hAnsi="Times New Roman"/>
              </w:rPr>
              <w:t xml:space="preserve">, </w:t>
            </w:r>
            <w:proofErr w:type="spellStart"/>
            <w:r w:rsidRPr="00B62B19">
              <w:rPr>
                <w:rFonts w:ascii="Times New Roman" w:hAnsi="Times New Roman"/>
              </w:rPr>
              <w:t>Excel</w:t>
            </w:r>
            <w:proofErr w:type="spellEnd"/>
            <w:r w:rsidRPr="00B62B19">
              <w:rPr>
                <w:rFonts w:ascii="Times New Roman" w:hAnsi="Times New Roman"/>
              </w:rPr>
              <w:t xml:space="preserve"> и т.д.), «один файл – один документ». Все файлы заявки на участие, </w:t>
            </w:r>
            <w:r w:rsidR="005651AE" w:rsidRPr="00B62B19">
              <w:rPr>
                <w:rFonts w:ascii="Times New Roman" w:hAnsi="Times New Roman"/>
              </w:rPr>
              <w:t>направленные Участником</w:t>
            </w:r>
            <w:r w:rsidRPr="00B62B19">
              <w:rPr>
                <w:rFonts w:ascii="Times New Roman" w:hAnsi="Times New Roman"/>
              </w:rPr>
              <w:t xml:space="preserve">, должны иметь наименование либо комментарий, позволяющие идентифицировать содержание данного файла заявки, с указанием наименования документа, представленного данным файлом. При этом высылать на почту документы необходимо после того, как они будут оформлены в соответствии с инструкциями, приведенными в настоящем извещении. Допускается высылать на почту документы в виде файлов, сохраненных в архивах в формате ZIP или RAR, при этом предоставление архивов, разделенных на несколько частей, открытие каждой из которых по отдельности невозможно, не допускается. В случае невозможности прочтения (открытия) информации, содержащейся на носителе информации, по причинам представления информации в иных форматах или с наличием системы защиты доступа, считается, что данная информации не представлена. </w:t>
            </w:r>
          </w:p>
          <w:p w14:paraId="2AD1D49A" w14:textId="7CD5D1CA" w:rsidR="008B04F7" w:rsidRPr="00B62B19" w:rsidRDefault="008B04F7" w:rsidP="008B04F7">
            <w:pPr>
              <w:pStyle w:val="a3"/>
              <w:numPr>
                <w:ilvl w:val="0"/>
                <w:numId w:val="35"/>
              </w:numPr>
              <w:tabs>
                <w:tab w:val="left" w:pos="502"/>
              </w:tabs>
              <w:spacing w:after="0" w:line="240" w:lineRule="auto"/>
              <w:ind w:left="0" w:firstLine="0"/>
              <w:jc w:val="both"/>
              <w:rPr>
                <w:rFonts w:ascii="Times New Roman" w:hAnsi="Times New Roman"/>
              </w:rPr>
            </w:pPr>
            <w:r w:rsidRPr="00B62B19">
              <w:rPr>
                <w:rFonts w:ascii="Times New Roman" w:hAnsi="Times New Roman"/>
              </w:rPr>
              <w:t xml:space="preserve">Заказчик вправе запросить оригиналы или нотариально заверенные копии документов, указанных в пункте </w:t>
            </w:r>
            <w:r w:rsidRPr="00B62B19">
              <w:rPr>
                <w:rFonts w:ascii="Times New Roman" w:hAnsi="Times New Roman"/>
              </w:rPr>
              <w:fldChar w:fldCharType="begin"/>
            </w:r>
            <w:r w:rsidRPr="00B62B19">
              <w:rPr>
                <w:rFonts w:ascii="Times New Roman" w:hAnsi="Times New Roman"/>
              </w:rPr>
              <w:instrText xml:space="preserve"> REF _Ref186214619 \r \h </w:instrText>
            </w:r>
            <w:r w:rsidR="001329C8" w:rsidRPr="00B62B19">
              <w:rPr>
                <w:rFonts w:ascii="Times New Roman" w:hAnsi="Times New Roman"/>
              </w:rPr>
              <w:instrText xml:space="preserve"> \* MERGEFORMAT </w:instrText>
            </w:r>
            <w:r w:rsidRPr="00B62B19">
              <w:rPr>
                <w:rFonts w:ascii="Times New Roman" w:hAnsi="Times New Roman"/>
              </w:rPr>
            </w:r>
            <w:r w:rsidRPr="00B62B19">
              <w:rPr>
                <w:rFonts w:ascii="Times New Roman" w:hAnsi="Times New Roman"/>
              </w:rPr>
              <w:fldChar w:fldCharType="separate"/>
            </w:r>
            <w:r w:rsidRPr="00B62B19">
              <w:rPr>
                <w:rFonts w:ascii="Times New Roman" w:hAnsi="Times New Roman"/>
              </w:rPr>
              <w:t>12</w:t>
            </w:r>
            <w:r w:rsidRPr="00B62B19">
              <w:rPr>
                <w:rFonts w:ascii="Times New Roman" w:hAnsi="Times New Roman"/>
              </w:rPr>
              <w:fldChar w:fldCharType="end"/>
            </w:r>
            <w:r w:rsidRPr="00B62B19">
              <w:rPr>
                <w:rFonts w:ascii="Times New Roman" w:hAnsi="Times New Roman"/>
              </w:rPr>
              <w:t xml:space="preserve"> настоящего Извещения. В случае если участник в установленный в запросе срок не предоставил Заказчику оригиналы либо нотариально заверенные копии запрошенных документов, такие документы считаются не предоставленными.</w:t>
            </w:r>
          </w:p>
          <w:p w14:paraId="4ED5CEB8" w14:textId="77777777" w:rsidR="008B04F7" w:rsidRPr="00B62B19" w:rsidRDefault="008B04F7" w:rsidP="008B04F7">
            <w:pPr>
              <w:pStyle w:val="a3"/>
              <w:numPr>
                <w:ilvl w:val="0"/>
                <w:numId w:val="35"/>
              </w:numPr>
              <w:tabs>
                <w:tab w:val="left" w:pos="502"/>
              </w:tabs>
              <w:spacing w:after="0" w:line="240" w:lineRule="auto"/>
              <w:ind w:left="0" w:firstLine="0"/>
              <w:jc w:val="both"/>
              <w:rPr>
                <w:rFonts w:ascii="Times New Roman" w:hAnsi="Times New Roman"/>
              </w:rPr>
            </w:pPr>
            <w:r w:rsidRPr="00B62B19">
              <w:rPr>
                <w:rFonts w:ascii="Times New Roman" w:hAnsi="Times New Roman"/>
              </w:rPr>
              <w:t>Заявка на участие в стандартных условиях, а также все документы, входящие в состав заявки, должны быть составлены на русском языке.</w:t>
            </w:r>
          </w:p>
          <w:p w14:paraId="7B683A36" w14:textId="77777777" w:rsidR="008B04F7" w:rsidRPr="00B62B19" w:rsidRDefault="008B04F7" w:rsidP="008B04F7">
            <w:pPr>
              <w:pStyle w:val="a3"/>
              <w:numPr>
                <w:ilvl w:val="0"/>
                <w:numId w:val="35"/>
              </w:numPr>
              <w:tabs>
                <w:tab w:val="left" w:pos="502"/>
              </w:tabs>
              <w:spacing w:after="0" w:line="240" w:lineRule="auto"/>
              <w:ind w:left="0" w:firstLine="0"/>
              <w:jc w:val="both"/>
              <w:rPr>
                <w:rFonts w:ascii="Times New Roman" w:hAnsi="Times New Roman"/>
              </w:rPr>
            </w:pPr>
            <w:r w:rsidRPr="00B62B19">
              <w:rPr>
                <w:rFonts w:ascii="Times New Roman" w:hAnsi="Times New Roman"/>
              </w:rPr>
              <w:t xml:space="preserve">Если заявка и/или какой-либо другой документ, входящий в состав заявки, составлен не на русском языке, к заявке должны быть приложены их надлежащим образом заверенные переводы на русский язык. </w:t>
            </w:r>
          </w:p>
          <w:p w14:paraId="688E33DC" w14:textId="77777777" w:rsidR="008B04F7" w:rsidRPr="00B62B19" w:rsidRDefault="008B04F7" w:rsidP="008B04F7">
            <w:pPr>
              <w:pStyle w:val="a3"/>
              <w:numPr>
                <w:ilvl w:val="0"/>
                <w:numId w:val="35"/>
              </w:numPr>
              <w:tabs>
                <w:tab w:val="left" w:pos="502"/>
              </w:tabs>
              <w:spacing w:after="0" w:line="240" w:lineRule="auto"/>
              <w:ind w:left="0" w:firstLine="0"/>
              <w:jc w:val="both"/>
              <w:rPr>
                <w:rFonts w:ascii="Times New Roman" w:hAnsi="Times New Roman"/>
              </w:rPr>
            </w:pPr>
            <w:r w:rsidRPr="00B62B19">
              <w:rPr>
                <w:rFonts w:ascii="Times New Roman" w:hAnsi="Times New Roman"/>
              </w:rPr>
              <w:t xml:space="preserve">Если участник является иностранным юридическим лицом или индивидуальным предпринимателем, то документы, составленные на иностранном языке, должны содержать апостиль (или сведения об их легализации), а также нотариально заверенный перевод на русский язык. </w:t>
            </w:r>
          </w:p>
          <w:p w14:paraId="32685DB5" w14:textId="77777777" w:rsidR="008B04F7" w:rsidRPr="00B62B19" w:rsidRDefault="008B04F7" w:rsidP="008B04F7">
            <w:pPr>
              <w:pStyle w:val="a3"/>
              <w:numPr>
                <w:ilvl w:val="0"/>
                <w:numId w:val="35"/>
              </w:numPr>
              <w:tabs>
                <w:tab w:val="left" w:pos="502"/>
              </w:tabs>
              <w:spacing w:after="0" w:line="240" w:lineRule="auto"/>
              <w:ind w:left="0" w:firstLine="0"/>
              <w:jc w:val="both"/>
              <w:rPr>
                <w:rFonts w:ascii="Times New Roman" w:hAnsi="Times New Roman"/>
              </w:rPr>
            </w:pPr>
            <w:r w:rsidRPr="00B62B19">
              <w:rPr>
                <w:rFonts w:ascii="Times New Roman" w:hAnsi="Times New Roman"/>
              </w:rPr>
              <w:t xml:space="preserve">Вся переписка, связанная с проведением процедуры стандартных условий, ведется на русском языке, если иное не предусмотрено настоящим извещением. </w:t>
            </w:r>
          </w:p>
          <w:p w14:paraId="68DFB9F9" w14:textId="77777777" w:rsidR="008B04F7" w:rsidRPr="00B62B19" w:rsidRDefault="008B04F7" w:rsidP="008B04F7">
            <w:pPr>
              <w:pStyle w:val="a3"/>
              <w:numPr>
                <w:ilvl w:val="0"/>
                <w:numId w:val="35"/>
              </w:numPr>
              <w:tabs>
                <w:tab w:val="left" w:pos="502"/>
              </w:tabs>
              <w:spacing w:after="0" w:line="240" w:lineRule="auto"/>
              <w:ind w:left="0" w:firstLine="0"/>
              <w:jc w:val="both"/>
              <w:rPr>
                <w:rFonts w:ascii="Times New Roman" w:hAnsi="Times New Roman"/>
              </w:rPr>
            </w:pPr>
            <w:r w:rsidRPr="00B62B19">
              <w:rPr>
                <w:rFonts w:ascii="Times New Roman" w:hAnsi="Times New Roman"/>
              </w:rPr>
              <w:t>В случае если для участия в стандартных условиях иностранному лицу потребуется извещение на иностранном языке, перевод на иностранный язык такое лицо осуществляет самостоятельно за свой счет.</w:t>
            </w:r>
          </w:p>
          <w:p w14:paraId="0EE60A37" w14:textId="1CC13671" w:rsidR="008B04F7" w:rsidRPr="00B62B19" w:rsidRDefault="008B04F7" w:rsidP="008B04F7">
            <w:pPr>
              <w:pStyle w:val="a3"/>
              <w:numPr>
                <w:ilvl w:val="0"/>
                <w:numId w:val="35"/>
              </w:numPr>
              <w:tabs>
                <w:tab w:val="left" w:pos="502"/>
              </w:tabs>
              <w:spacing w:after="0" w:line="240" w:lineRule="auto"/>
              <w:ind w:left="0" w:firstLine="0"/>
              <w:jc w:val="both"/>
              <w:rPr>
                <w:rFonts w:ascii="Times New Roman" w:hAnsi="Times New Roman"/>
              </w:rPr>
            </w:pPr>
            <w:r w:rsidRPr="00B62B19">
              <w:rPr>
                <w:rFonts w:ascii="Times New Roman" w:hAnsi="Times New Roman"/>
              </w:rPr>
              <w:t>Наличие противоречий между оригиналом и переводом, которые изменяют смысл оригинала, расценивается Заказчиком как несоответствие заявки требованиям, установленным извещением.</w:t>
            </w:r>
          </w:p>
        </w:tc>
      </w:tr>
      <w:tr w:rsidR="00AB490D" w:rsidRPr="00B62B19" w14:paraId="3A47EB3B" w14:textId="77777777" w:rsidTr="00D6560E">
        <w:tc>
          <w:tcPr>
            <w:tcW w:w="531" w:type="dxa"/>
            <w:tcBorders>
              <w:top w:val="single" w:sz="4" w:space="0" w:color="auto"/>
              <w:left w:val="single" w:sz="4" w:space="0" w:color="auto"/>
              <w:bottom w:val="single" w:sz="4" w:space="0" w:color="auto"/>
              <w:right w:val="single" w:sz="4" w:space="0" w:color="auto"/>
            </w:tcBorders>
          </w:tcPr>
          <w:p w14:paraId="0C37B8E7" w14:textId="77777777" w:rsidR="00AB490D" w:rsidRPr="00B62B19" w:rsidRDefault="00AB490D" w:rsidP="00AB490D">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14:paraId="50BD2DBD" w14:textId="77777777" w:rsidR="00AB490D" w:rsidRPr="00B62B19" w:rsidRDefault="00AB490D" w:rsidP="00AB490D">
            <w:pPr>
              <w:spacing w:after="0" w:line="240" w:lineRule="auto"/>
              <w:rPr>
                <w:rFonts w:ascii="Times New Roman" w:hAnsi="Times New Roman"/>
                <w:b/>
              </w:rPr>
            </w:pPr>
            <w:r w:rsidRPr="00B62B19">
              <w:rPr>
                <w:rFonts w:ascii="Times New Roman" w:hAnsi="Times New Roman"/>
                <w:b/>
              </w:rPr>
              <w:t>Состав заявки на участие стандартных условиях</w:t>
            </w:r>
          </w:p>
        </w:tc>
        <w:tc>
          <w:tcPr>
            <w:tcW w:w="8211" w:type="dxa"/>
            <w:tcBorders>
              <w:top w:val="single" w:sz="4" w:space="0" w:color="auto"/>
              <w:left w:val="single" w:sz="4" w:space="0" w:color="auto"/>
              <w:bottom w:val="single" w:sz="4" w:space="0" w:color="auto"/>
              <w:right w:val="single" w:sz="4" w:space="0" w:color="auto"/>
            </w:tcBorders>
          </w:tcPr>
          <w:p w14:paraId="049091DE" w14:textId="77777777" w:rsidR="00AB490D" w:rsidRPr="00B62B19" w:rsidRDefault="00AB490D" w:rsidP="00AB490D">
            <w:pPr>
              <w:pStyle w:val="a3"/>
              <w:numPr>
                <w:ilvl w:val="0"/>
                <w:numId w:val="34"/>
              </w:numPr>
              <w:tabs>
                <w:tab w:val="left" w:pos="317"/>
                <w:tab w:val="left" w:pos="555"/>
                <w:tab w:val="left" w:pos="1134"/>
              </w:tabs>
              <w:spacing w:after="0" w:line="240" w:lineRule="auto"/>
              <w:ind w:left="0" w:firstLine="0"/>
              <w:jc w:val="both"/>
              <w:rPr>
                <w:rFonts w:ascii="Times New Roman" w:hAnsi="Times New Roman"/>
              </w:rPr>
            </w:pPr>
            <w:r w:rsidRPr="00B62B19">
              <w:rPr>
                <w:rFonts w:ascii="Times New Roman" w:eastAsia="Times New Roman" w:hAnsi="Times New Roman"/>
                <w:color w:val="000000"/>
                <w:lang w:eastAsia="ru-RU"/>
              </w:rPr>
              <w:t>Заявление о заключении договора на стандартных условиях (по форме Приложения № 1 к Извещению)</w:t>
            </w:r>
          </w:p>
          <w:p w14:paraId="39389BD5" w14:textId="77777777" w:rsidR="00AB490D" w:rsidRPr="00B62B19" w:rsidRDefault="00AB490D" w:rsidP="00AB490D">
            <w:pPr>
              <w:pStyle w:val="a3"/>
              <w:numPr>
                <w:ilvl w:val="0"/>
                <w:numId w:val="34"/>
              </w:numPr>
              <w:tabs>
                <w:tab w:val="left" w:pos="317"/>
                <w:tab w:val="left" w:pos="555"/>
                <w:tab w:val="left" w:pos="1134"/>
              </w:tabs>
              <w:spacing w:after="0" w:line="240" w:lineRule="auto"/>
              <w:ind w:left="0" w:firstLine="0"/>
              <w:jc w:val="both"/>
              <w:rPr>
                <w:rFonts w:ascii="Times New Roman" w:hAnsi="Times New Roman"/>
              </w:rPr>
            </w:pPr>
            <w:r w:rsidRPr="00B62B19">
              <w:rPr>
                <w:rFonts w:ascii="Times New Roman" w:hAnsi="Times New Roman"/>
              </w:rPr>
              <w:t>Анкета участника (по форме Приложения № 3 к настоящему Извещению);</w:t>
            </w:r>
          </w:p>
          <w:p w14:paraId="4BBF1E55" w14:textId="77777777" w:rsidR="00AB490D" w:rsidRPr="00B62B19" w:rsidRDefault="00AB490D" w:rsidP="00AB490D">
            <w:pPr>
              <w:pStyle w:val="a3"/>
              <w:widowControl w:val="0"/>
              <w:numPr>
                <w:ilvl w:val="0"/>
                <w:numId w:val="34"/>
              </w:numPr>
              <w:tabs>
                <w:tab w:val="left" w:pos="317"/>
                <w:tab w:val="left" w:pos="555"/>
                <w:tab w:val="left" w:pos="1134"/>
              </w:tabs>
              <w:spacing w:after="0" w:line="240" w:lineRule="auto"/>
              <w:ind w:left="0" w:firstLine="0"/>
              <w:jc w:val="both"/>
              <w:rPr>
                <w:rFonts w:ascii="Times New Roman" w:hAnsi="Times New Roman"/>
                <w:color w:val="000000"/>
              </w:rPr>
            </w:pPr>
            <w:r w:rsidRPr="00B62B19">
              <w:rPr>
                <w:rFonts w:ascii="Times New Roman" w:hAnsi="Times New Roman"/>
                <w:color w:val="000000"/>
              </w:rPr>
              <w:t>Документы, указанные в пункте 6 настоящего Извещения, подтверждающие соответствие участника установленным требованиям.</w:t>
            </w:r>
          </w:p>
          <w:p w14:paraId="7DFB888E" w14:textId="77777777" w:rsidR="00AB490D" w:rsidRPr="00B62B19" w:rsidRDefault="00AB490D" w:rsidP="00AB490D">
            <w:pPr>
              <w:pStyle w:val="a3"/>
              <w:widowControl w:val="0"/>
              <w:tabs>
                <w:tab w:val="left" w:pos="317"/>
                <w:tab w:val="left" w:pos="1134"/>
              </w:tabs>
              <w:spacing w:after="0" w:line="240" w:lineRule="auto"/>
              <w:ind w:left="0"/>
              <w:jc w:val="both"/>
              <w:rPr>
                <w:rFonts w:ascii="Times New Roman" w:hAnsi="Times New Roman"/>
                <w:i/>
                <w:color w:val="FF0000"/>
              </w:rPr>
            </w:pPr>
          </w:p>
          <w:p w14:paraId="201AAC12" w14:textId="0C3925B8" w:rsidR="00054690" w:rsidRPr="00B62B19" w:rsidRDefault="00AB490D" w:rsidP="009A3E72">
            <w:pPr>
              <w:pStyle w:val="a3"/>
              <w:widowControl w:val="0"/>
              <w:tabs>
                <w:tab w:val="left" w:pos="317"/>
                <w:tab w:val="left" w:pos="1134"/>
              </w:tabs>
              <w:spacing w:after="0" w:line="240" w:lineRule="auto"/>
              <w:ind w:left="0"/>
              <w:jc w:val="both"/>
              <w:rPr>
                <w:rFonts w:ascii="Times New Roman" w:hAnsi="Times New Roman"/>
                <w:color w:val="000000"/>
              </w:rPr>
            </w:pPr>
            <w:r w:rsidRPr="00B62B19">
              <w:rPr>
                <w:rFonts w:ascii="Times New Roman" w:hAnsi="Times New Roman"/>
                <w:color w:val="000000"/>
              </w:rPr>
              <w:t xml:space="preserve">Участник по собственной инициативе также может предоставить иные документы, подтверждающие его соответствие требованиям, установленным настоящим Извещением, с комментариями, разъясняющими цель предоставления таких </w:t>
            </w:r>
            <w:r w:rsidRPr="00B62B19">
              <w:rPr>
                <w:rFonts w:ascii="Times New Roman" w:hAnsi="Times New Roman"/>
                <w:color w:val="000000"/>
              </w:rPr>
              <w:lastRenderedPageBreak/>
              <w:t>документов.</w:t>
            </w:r>
          </w:p>
        </w:tc>
      </w:tr>
      <w:tr w:rsidR="00AB490D" w:rsidRPr="00B62B19" w14:paraId="071FE926" w14:textId="77777777" w:rsidTr="00D6560E">
        <w:tc>
          <w:tcPr>
            <w:tcW w:w="531" w:type="dxa"/>
            <w:tcBorders>
              <w:top w:val="single" w:sz="4" w:space="0" w:color="auto"/>
              <w:left w:val="single" w:sz="4" w:space="0" w:color="auto"/>
              <w:bottom w:val="single" w:sz="4" w:space="0" w:color="auto"/>
              <w:right w:val="single" w:sz="4" w:space="0" w:color="auto"/>
            </w:tcBorders>
          </w:tcPr>
          <w:p w14:paraId="74181537" w14:textId="77777777" w:rsidR="00AB490D" w:rsidRPr="00B62B19" w:rsidRDefault="00AB490D" w:rsidP="00AB490D">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14:paraId="5AF2D691" w14:textId="77777777" w:rsidR="00AB490D" w:rsidRPr="00B62B19" w:rsidRDefault="00AB490D" w:rsidP="00AB490D">
            <w:pPr>
              <w:spacing w:line="240" w:lineRule="auto"/>
              <w:rPr>
                <w:rFonts w:ascii="Times New Roman" w:hAnsi="Times New Roman"/>
                <w:b/>
              </w:rPr>
            </w:pPr>
            <w:r w:rsidRPr="00B62B19">
              <w:rPr>
                <w:rFonts w:ascii="Times New Roman" w:hAnsi="Times New Roman"/>
                <w:b/>
              </w:rPr>
              <w:t xml:space="preserve">Подведение итогов процедуры стандартных условий </w:t>
            </w:r>
          </w:p>
        </w:tc>
        <w:tc>
          <w:tcPr>
            <w:tcW w:w="8211" w:type="dxa"/>
            <w:tcBorders>
              <w:top w:val="single" w:sz="4" w:space="0" w:color="auto"/>
              <w:left w:val="single" w:sz="4" w:space="0" w:color="auto"/>
              <w:bottom w:val="single" w:sz="4" w:space="0" w:color="auto"/>
              <w:right w:val="single" w:sz="4" w:space="0" w:color="auto"/>
            </w:tcBorders>
          </w:tcPr>
          <w:p w14:paraId="26432CDE" w14:textId="23BE551D" w:rsidR="005651AE" w:rsidRPr="00B62B19" w:rsidRDefault="00AB490D" w:rsidP="00CB7DBA">
            <w:pPr>
              <w:pStyle w:val="a3"/>
              <w:numPr>
                <w:ilvl w:val="0"/>
                <w:numId w:val="43"/>
              </w:numPr>
              <w:tabs>
                <w:tab w:val="left" w:pos="502"/>
              </w:tabs>
              <w:spacing w:after="0" w:line="240" w:lineRule="auto"/>
              <w:jc w:val="both"/>
              <w:rPr>
                <w:rFonts w:ascii="Times New Roman" w:hAnsi="Times New Roman"/>
              </w:rPr>
            </w:pPr>
            <w:r w:rsidRPr="00B62B19">
              <w:rPr>
                <w:rFonts w:ascii="Times New Roman" w:hAnsi="Times New Roman"/>
              </w:rPr>
              <w:t>Заказчик</w:t>
            </w:r>
            <w:r w:rsidR="005651AE" w:rsidRPr="00B62B19">
              <w:rPr>
                <w:rFonts w:ascii="Times New Roman" w:hAnsi="Times New Roman"/>
              </w:rPr>
              <w:t xml:space="preserve"> подводит итоги поэтапно в течение срока стандартны</w:t>
            </w:r>
            <w:r w:rsidR="00703277" w:rsidRPr="00B62B19">
              <w:rPr>
                <w:rFonts w:ascii="Times New Roman" w:hAnsi="Times New Roman"/>
              </w:rPr>
              <w:t xml:space="preserve">х </w:t>
            </w:r>
            <w:r w:rsidR="005651AE" w:rsidRPr="00B62B19">
              <w:rPr>
                <w:rFonts w:ascii="Times New Roman" w:hAnsi="Times New Roman"/>
              </w:rPr>
              <w:t>услови</w:t>
            </w:r>
            <w:r w:rsidR="00703277" w:rsidRPr="00B62B19">
              <w:rPr>
                <w:rFonts w:ascii="Times New Roman" w:hAnsi="Times New Roman"/>
              </w:rPr>
              <w:t>й.</w:t>
            </w:r>
          </w:p>
          <w:p w14:paraId="57D3F7B9" w14:textId="30048ED8" w:rsidR="000328BD" w:rsidRPr="00B62B19" w:rsidRDefault="000328BD" w:rsidP="00CB7DBA">
            <w:pPr>
              <w:pStyle w:val="a3"/>
              <w:numPr>
                <w:ilvl w:val="0"/>
                <w:numId w:val="43"/>
              </w:numPr>
              <w:tabs>
                <w:tab w:val="left" w:pos="502"/>
              </w:tabs>
              <w:spacing w:after="0" w:line="240" w:lineRule="auto"/>
              <w:jc w:val="both"/>
              <w:rPr>
                <w:rFonts w:ascii="Times New Roman" w:hAnsi="Times New Roman"/>
              </w:rPr>
            </w:pPr>
            <w:r w:rsidRPr="00B62B19">
              <w:rPr>
                <w:rFonts w:ascii="Times New Roman" w:hAnsi="Times New Roman"/>
              </w:rPr>
              <w:t>Подведение итого первого этапа</w:t>
            </w:r>
            <w:r w:rsidR="00A14325" w:rsidRPr="00B62B19">
              <w:rPr>
                <w:rFonts w:ascii="Times New Roman" w:hAnsi="Times New Roman"/>
              </w:rPr>
              <w:t xml:space="preserve"> по </w:t>
            </w:r>
            <w:r w:rsidR="00284F54" w:rsidRPr="00B62B19">
              <w:rPr>
                <w:rFonts w:ascii="Times New Roman" w:hAnsi="Times New Roman"/>
              </w:rPr>
              <w:t>1</w:t>
            </w:r>
            <w:r w:rsidR="00B64C52">
              <w:rPr>
                <w:rFonts w:ascii="Times New Roman" w:hAnsi="Times New Roman"/>
              </w:rPr>
              <w:t>3</w:t>
            </w:r>
            <w:r w:rsidR="00284F54" w:rsidRPr="00B62B19">
              <w:rPr>
                <w:rFonts w:ascii="Times New Roman" w:hAnsi="Times New Roman"/>
              </w:rPr>
              <w:t>.</w:t>
            </w:r>
            <w:r w:rsidR="00A14325" w:rsidRPr="00B62B19">
              <w:rPr>
                <w:rFonts w:ascii="Times New Roman" w:hAnsi="Times New Roman"/>
              </w:rPr>
              <w:t>0</w:t>
            </w:r>
            <w:r w:rsidR="00284F54" w:rsidRPr="00B62B19">
              <w:rPr>
                <w:rFonts w:ascii="Times New Roman" w:hAnsi="Times New Roman"/>
              </w:rPr>
              <w:t>8</w:t>
            </w:r>
            <w:r w:rsidR="00A14325" w:rsidRPr="00B62B19">
              <w:rPr>
                <w:rFonts w:ascii="Times New Roman" w:hAnsi="Times New Roman"/>
              </w:rPr>
              <w:t>.2026</w:t>
            </w:r>
            <w:r w:rsidR="008C3491" w:rsidRPr="00B62B19">
              <w:rPr>
                <w:rFonts w:ascii="Times New Roman" w:hAnsi="Times New Roman"/>
              </w:rPr>
              <w:t xml:space="preserve"> включительно</w:t>
            </w:r>
            <w:r w:rsidR="00A01BFA" w:rsidRPr="00B62B19">
              <w:rPr>
                <w:rFonts w:ascii="Times New Roman" w:hAnsi="Times New Roman"/>
              </w:rPr>
              <w:t xml:space="preserve">. Учитываются заявки Участников, поданные до </w:t>
            </w:r>
            <w:r w:rsidR="00284F54" w:rsidRPr="00B62B19">
              <w:rPr>
                <w:rFonts w:ascii="Times New Roman" w:hAnsi="Times New Roman"/>
              </w:rPr>
              <w:t>1</w:t>
            </w:r>
            <w:r w:rsidR="00B64C52">
              <w:rPr>
                <w:rFonts w:ascii="Times New Roman" w:hAnsi="Times New Roman"/>
              </w:rPr>
              <w:t>2</w:t>
            </w:r>
            <w:r w:rsidR="00A01BFA" w:rsidRPr="00B62B19">
              <w:rPr>
                <w:rFonts w:ascii="Times New Roman" w:hAnsi="Times New Roman"/>
              </w:rPr>
              <w:t>.0</w:t>
            </w:r>
            <w:r w:rsidR="00284F54" w:rsidRPr="00B62B19">
              <w:rPr>
                <w:rFonts w:ascii="Times New Roman" w:hAnsi="Times New Roman"/>
              </w:rPr>
              <w:t>8</w:t>
            </w:r>
            <w:r w:rsidR="00A01BFA" w:rsidRPr="00B62B19">
              <w:rPr>
                <w:rFonts w:ascii="Times New Roman" w:hAnsi="Times New Roman"/>
              </w:rPr>
              <w:t>.2026 включительно.</w:t>
            </w:r>
            <w:r w:rsidRPr="00B62B19">
              <w:rPr>
                <w:rFonts w:ascii="Times New Roman" w:hAnsi="Times New Roman"/>
              </w:rPr>
              <w:t xml:space="preserve"> </w:t>
            </w:r>
          </w:p>
          <w:p w14:paraId="2EF8325E" w14:textId="77777777" w:rsidR="00A14325" w:rsidRPr="00B62B19" w:rsidRDefault="000328BD" w:rsidP="00CB7DBA">
            <w:pPr>
              <w:pStyle w:val="a3"/>
              <w:numPr>
                <w:ilvl w:val="0"/>
                <w:numId w:val="43"/>
              </w:numPr>
              <w:jc w:val="both"/>
              <w:rPr>
                <w:rFonts w:ascii="Times New Roman" w:hAnsi="Times New Roman"/>
              </w:rPr>
            </w:pPr>
            <w:r w:rsidRPr="00B62B19">
              <w:rPr>
                <w:rFonts w:ascii="Times New Roman" w:hAnsi="Times New Roman"/>
              </w:rPr>
              <w:t xml:space="preserve">Подведение итогов по следующим этапам проводится после 10го числа </w:t>
            </w:r>
            <w:r w:rsidR="00A01BFA" w:rsidRPr="00B62B19">
              <w:rPr>
                <w:rFonts w:ascii="Times New Roman" w:hAnsi="Times New Roman"/>
              </w:rPr>
              <w:t>каждого</w:t>
            </w:r>
            <w:r w:rsidRPr="00B62B19">
              <w:rPr>
                <w:rFonts w:ascii="Times New Roman" w:hAnsi="Times New Roman"/>
              </w:rPr>
              <w:t xml:space="preserve"> месяца.</w:t>
            </w:r>
            <w:r w:rsidR="00A01BFA" w:rsidRPr="00B62B19">
              <w:rPr>
                <w:rFonts w:ascii="Times New Roman" w:hAnsi="Times New Roman"/>
              </w:rPr>
              <w:t xml:space="preserve"> </w:t>
            </w:r>
          </w:p>
          <w:p w14:paraId="7C204E90" w14:textId="5E4D5B72" w:rsidR="00A01BFA" w:rsidRPr="00B62B19" w:rsidRDefault="00A01BFA" w:rsidP="00CB7DBA">
            <w:pPr>
              <w:pStyle w:val="a3"/>
              <w:jc w:val="both"/>
              <w:rPr>
                <w:rFonts w:ascii="Times New Roman" w:hAnsi="Times New Roman"/>
              </w:rPr>
            </w:pPr>
            <w:r w:rsidRPr="00B62B19">
              <w:rPr>
                <w:rFonts w:ascii="Times New Roman" w:hAnsi="Times New Roman"/>
              </w:rPr>
              <w:t>Включаются заявки Участников, поданные до 9</w:t>
            </w:r>
            <w:r w:rsidR="00A14325" w:rsidRPr="00B62B19">
              <w:rPr>
                <w:rFonts w:ascii="Times New Roman" w:hAnsi="Times New Roman"/>
              </w:rPr>
              <w:t>-</w:t>
            </w:r>
            <w:r w:rsidRPr="00B62B19">
              <w:rPr>
                <w:rFonts w:ascii="Times New Roman" w:hAnsi="Times New Roman"/>
              </w:rPr>
              <w:t>го числа каждого месяца</w:t>
            </w:r>
            <w:r w:rsidR="00A14325" w:rsidRPr="00B62B19">
              <w:rPr>
                <w:rFonts w:ascii="Times New Roman" w:hAnsi="Times New Roman"/>
              </w:rPr>
              <w:t xml:space="preserve"> включительно</w:t>
            </w:r>
            <w:r w:rsidR="008C3491" w:rsidRPr="00B62B19">
              <w:rPr>
                <w:rFonts w:ascii="Times New Roman" w:hAnsi="Times New Roman"/>
              </w:rPr>
              <w:t>.</w:t>
            </w:r>
          </w:p>
          <w:p w14:paraId="311E4E9F" w14:textId="2182387F" w:rsidR="00AB490D" w:rsidRPr="00B62B19" w:rsidRDefault="00A01BFA" w:rsidP="00CB7DBA">
            <w:pPr>
              <w:pStyle w:val="a3"/>
              <w:numPr>
                <w:ilvl w:val="0"/>
                <w:numId w:val="43"/>
              </w:numPr>
              <w:tabs>
                <w:tab w:val="left" w:pos="502"/>
              </w:tabs>
              <w:spacing w:after="0" w:line="240" w:lineRule="auto"/>
              <w:jc w:val="both"/>
              <w:rPr>
                <w:rFonts w:ascii="Times New Roman" w:hAnsi="Times New Roman"/>
              </w:rPr>
            </w:pPr>
            <w:r w:rsidRPr="00B62B19">
              <w:rPr>
                <w:rFonts w:ascii="Times New Roman" w:hAnsi="Times New Roman"/>
              </w:rPr>
              <w:t xml:space="preserve">По итогам каждого этапа </w:t>
            </w:r>
            <w:r w:rsidR="00332A42" w:rsidRPr="00B62B19">
              <w:rPr>
                <w:rFonts w:ascii="Times New Roman" w:hAnsi="Times New Roman"/>
              </w:rPr>
              <w:t xml:space="preserve">Заказчик  </w:t>
            </w:r>
            <w:r w:rsidR="00AB490D" w:rsidRPr="00B62B19">
              <w:rPr>
                <w:rFonts w:ascii="Times New Roman" w:hAnsi="Times New Roman"/>
              </w:rPr>
              <w:t xml:space="preserve"> в течение </w:t>
            </w:r>
            <w:r w:rsidRPr="00B62B19">
              <w:rPr>
                <w:rFonts w:ascii="Times New Roman" w:hAnsi="Times New Roman"/>
              </w:rPr>
              <w:t xml:space="preserve">5 </w:t>
            </w:r>
            <w:r w:rsidR="00AB490D" w:rsidRPr="00B62B19">
              <w:rPr>
                <w:rFonts w:ascii="Times New Roman" w:hAnsi="Times New Roman"/>
              </w:rPr>
              <w:t>(</w:t>
            </w:r>
            <w:r w:rsidRPr="00B62B19">
              <w:rPr>
                <w:rFonts w:ascii="Times New Roman" w:hAnsi="Times New Roman"/>
              </w:rPr>
              <w:t>пяти</w:t>
            </w:r>
            <w:r w:rsidR="00AB490D" w:rsidRPr="00B62B19">
              <w:rPr>
                <w:rFonts w:ascii="Times New Roman" w:hAnsi="Times New Roman"/>
              </w:rPr>
              <w:t xml:space="preserve">) </w:t>
            </w:r>
            <w:r w:rsidRPr="00B62B19">
              <w:rPr>
                <w:rFonts w:ascii="Times New Roman" w:hAnsi="Times New Roman"/>
              </w:rPr>
              <w:t xml:space="preserve">рабочих </w:t>
            </w:r>
            <w:r w:rsidR="00AB490D" w:rsidRPr="00B62B19">
              <w:rPr>
                <w:rFonts w:ascii="Times New Roman" w:hAnsi="Times New Roman"/>
              </w:rPr>
              <w:t>дней рассматривает участников и их заявки на соответствие требованиям, установленным в Извещении о проведении стандартных условий, и в отношении каждого участника принимает решение о допуске к дальнейшему участию в процедуре, либо об отказе в допуске.</w:t>
            </w:r>
          </w:p>
          <w:p w14:paraId="72BAEA59" w14:textId="613BB353" w:rsidR="00AB490D" w:rsidRPr="00B62B19" w:rsidRDefault="00AB490D" w:rsidP="00CB7DBA">
            <w:pPr>
              <w:pStyle w:val="a3"/>
              <w:tabs>
                <w:tab w:val="left" w:pos="502"/>
              </w:tabs>
              <w:spacing w:after="0" w:line="240" w:lineRule="auto"/>
              <w:jc w:val="both"/>
              <w:rPr>
                <w:rFonts w:ascii="Times New Roman" w:hAnsi="Times New Roman"/>
              </w:rPr>
            </w:pPr>
            <w:r w:rsidRPr="00B62B19">
              <w:rPr>
                <w:rFonts w:ascii="Times New Roman" w:hAnsi="Times New Roman"/>
              </w:rPr>
              <w:t xml:space="preserve">Заказчик ранжирует допущенные заявки по времени подачи (меньший порядковый номер присваивается участнику, чья заявка поступила раньше по времени).  </w:t>
            </w:r>
          </w:p>
          <w:p w14:paraId="07BD4834" w14:textId="25070FAF" w:rsidR="00AB490D" w:rsidRPr="00B62B19" w:rsidRDefault="00AB490D" w:rsidP="00CB7DBA">
            <w:pPr>
              <w:pStyle w:val="a3"/>
              <w:numPr>
                <w:ilvl w:val="0"/>
                <w:numId w:val="43"/>
              </w:numPr>
              <w:tabs>
                <w:tab w:val="left" w:pos="502"/>
              </w:tabs>
              <w:spacing w:after="0" w:line="240" w:lineRule="auto"/>
              <w:jc w:val="both"/>
              <w:rPr>
                <w:rFonts w:ascii="Times New Roman" w:hAnsi="Times New Roman"/>
              </w:rPr>
            </w:pPr>
            <w:r w:rsidRPr="00B62B19">
              <w:rPr>
                <w:rFonts w:ascii="Times New Roman" w:hAnsi="Times New Roman"/>
              </w:rPr>
              <w:t xml:space="preserve"> По результатам</w:t>
            </w:r>
            <w:r w:rsidR="009A7CB6" w:rsidRPr="00B62B19">
              <w:rPr>
                <w:rFonts w:ascii="Times New Roman" w:hAnsi="Times New Roman"/>
              </w:rPr>
              <w:t xml:space="preserve"> каждого этапа </w:t>
            </w:r>
            <w:r w:rsidRPr="00B62B19">
              <w:rPr>
                <w:rFonts w:ascii="Times New Roman" w:hAnsi="Times New Roman"/>
              </w:rPr>
              <w:t xml:space="preserve"> процедуры стандартных условий Заказчик отбирает подрядчиков (исполнителей), чьи заявки соответствуют требованиям, установленным извещением о проведении стандартных условий, и которые первыми подали заявки на участие в процедуре стандартных условий в пределах максимального количества подрядчиков (исполнителей), указанного в настоящем Извещении о проведении стандартных условий.   </w:t>
            </w:r>
          </w:p>
          <w:p w14:paraId="0387ADB7" w14:textId="7839EE52" w:rsidR="00AB490D" w:rsidRPr="00B62B19" w:rsidRDefault="00AB490D" w:rsidP="00CB7DBA">
            <w:pPr>
              <w:pStyle w:val="a3"/>
              <w:numPr>
                <w:ilvl w:val="0"/>
                <w:numId w:val="43"/>
              </w:numPr>
              <w:tabs>
                <w:tab w:val="left" w:pos="502"/>
              </w:tabs>
              <w:spacing w:after="0" w:line="240" w:lineRule="auto"/>
              <w:jc w:val="both"/>
              <w:rPr>
                <w:rFonts w:ascii="Times New Roman" w:hAnsi="Times New Roman"/>
              </w:rPr>
            </w:pPr>
            <w:r w:rsidRPr="00B62B19">
              <w:rPr>
                <w:rFonts w:ascii="Times New Roman" w:hAnsi="Times New Roman"/>
              </w:rPr>
              <w:t>Результаты проведения</w:t>
            </w:r>
            <w:r w:rsidR="009A7CB6" w:rsidRPr="00B62B19">
              <w:rPr>
                <w:rFonts w:ascii="Times New Roman" w:hAnsi="Times New Roman"/>
              </w:rPr>
              <w:t xml:space="preserve"> </w:t>
            </w:r>
            <w:r w:rsidR="004A0473" w:rsidRPr="00B62B19">
              <w:rPr>
                <w:rFonts w:ascii="Times New Roman" w:hAnsi="Times New Roman"/>
              </w:rPr>
              <w:t>этапа процедуры</w:t>
            </w:r>
            <w:r w:rsidRPr="00B62B19">
              <w:rPr>
                <w:rFonts w:ascii="Times New Roman" w:hAnsi="Times New Roman"/>
              </w:rPr>
              <w:t xml:space="preserve"> стандартных условий оформляются протоколом и размещаются Заказчиком на </w:t>
            </w:r>
            <w:r w:rsidR="007944D0" w:rsidRPr="00B62B19">
              <w:rPr>
                <w:rFonts w:ascii="Times New Roman" w:hAnsi="Times New Roman"/>
              </w:rPr>
              <w:t xml:space="preserve">сайте </w:t>
            </w:r>
            <w:r w:rsidR="004A0473" w:rsidRPr="00B62B19">
              <w:rPr>
                <w:rFonts w:ascii="Times New Roman" w:hAnsi="Times New Roman"/>
              </w:rPr>
              <w:t>Заказчика.</w:t>
            </w:r>
            <w:r w:rsidRPr="00B62B19">
              <w:rPr>
                <w:rFonts w:ascii="Times New Roman" w:hAnsi="Times New Roman"/>
              </w:rPr>
              <w:t xml:space="preserve">  </w:t>
            </w:r>
          </w:p>
        </w:tc>
      </w:tr>
      <w:tr w:rsidR="00AB490D" w:rsidRPr="00B62B19" w14:paraId="0000A7FE" w14:textId="77777777" w:rsidTr="00FA0A05">
        <w:trPr>
          <w:trHeight w:val="863"/>
        </w:trPr>
        <w:tc>
          <w:tcPr>
            <w:tcW w:w="531" w:type="dxa"/>
            <w:tcBorders>
              <w:top w:val="single" w:sz="4" w:space="0" w:color="auto"/>
              <w:left w:val="single" w:sz="4" w:space="0" w:color="auto"/>
              <w:bottom w:val="single" w:sz="4" w:space="0" w:color="auto"/>
              <w:right w:val="single" w:sz="4" w:space="0" w:color="auto"/>
            </w:tcBorders>
          </w:tcPr>
          <w:p w14:paraId="6E401BF6" w14:textId="77777777" w:rsidR="00AB490D" w:rsidRPr="00B62B19" w:rsidRDefault="00AB490D" w:rsidP="00AB490D">
            <w:pPr>
              <w:numPr>
                <w:ilvl w:val="0"/>
                <w:numId w:val="29"/>
              </w:numPr>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tcPr>
          <w:p w14:paraId="2C7D9F4F" w14:textId="77777777" w:rsidR="00AB490D" w:rsidRPr="00B62B19" w:rsidRDefault="00AB490D" w:rsidP="00AB490D">
            <w:pPr>
              <w:pStyle w:val="rvps1"/>
              <w:jc w:val="left"/>
              <w:rPr>
                <w:b/>
                <w:bCs/>
                <w:sz w:val="22"/>
                <w:szCs w:val="22"/>
              </w:rPr>
            </w:pPr>
            <w:r w:rsidRPr="00B62B19">
              <w:rPr>
                <w:b/>
                <w:sz w:val="22"/>
                <w:szCs w:val="22"/>
              </w:rPr>
              <w:t xml:space="preserve">Порядок заключения договора </w:t>
            </w:r>
          </w:p>
        </w:tc>
        <w:tc>
          <w:tcPr>
            <w:tcW w:w="8211" w:type="dxa"/>
            <w:tcBorders>
              <w:top w:val="single" w:sz="4" w:space="0" w:color="auto"/>
              <w:left w:val="single" w:sz="4" w:space="0" w:color="auto"/>
              <w:bottom w:val="single" w:sz="4" w:space="0" w:color="auto"/>
              <w:right w:val="single" w:sz="4" w:space="0" w:color="auto"/>
            </w:tcBorders>
          </w:tcPr>
          <w:p w14:paraId="6656B08D" w14:textId="77777777" w:rsidR="00E81C5A" w:rsidRPr="00B62B19" w:rsidRDefault="00E81C5A" w:rsidP="009A3E72">
            <w:pPr>
              <w:pStyle w:val="Default"/>
              <w:jc w:val="both"/>
              <w:rPr>
                <w:sz w:val="22"/>
                <w:szCs w:val="22"/>
              </w:rPr>
            </w:pPr>
            <w:r w:rsidRPr="00B62B19">
              <w:rPr>
                <w:sz w:val="22"/>
                <w:szCs w:val="22"/>
              </w:rPr>
              <w:t>По результатам процедуры стандартных условий Заказчик отбирает подрядчиков (исполнителей), чьи заявки соответствуют требованиям, установленным извещением о проведении стандартных условий, и которые первыми подали заявки на участие в процедуре стандартных условий в пределах максимального количества подрядчиков (исполнителей), указанного Заказчиком в извещении о проведении стандартных условий</w:t>
            </w:r>
            <w:r w:rsidRPr="00B62B19">
              <w:rPr>
                <w:bCs/>
                <w:sz w:val="22"/>
                <w:szCs w:val="22"/>
              </w:rPr>
              <w:t>.</w:t>
            </w:r>
          </w:p>
          <w:p w14:paraId="17C218D5" w14:textId="77777777" w:rsidR="00E81C5A" w:rsidRPr="00B62B19" w:rsidRDefault="00E81C5A" w:rsidP="009A3E72">
            <w:pPr>
              <w:tabs>
                <w:tab w:val="left" w:pos="502"/>
              </w:tabs>
              <w:spacing w:after="0" w:line="240" w:lineRule="auto"/>
              <w:jc w:val="both"/>
              <w:rPr>
                <w:rFonts w:ascii="Times New Roman" w:hAnsi="Times New Roman"/>
              </w:rPr>
            </w:pPr>
          </w:p>
          <w:p w14:paraId="72A6E4A3" w14:textId="5667A0CE" w:rsidR="00332A42" w:rsidRPr="00B62B19" w:rsidRDefault="00AB490D" w:rsidP="009A3E72">
            <w:pPr>
              <w:tabs>
                <w:tab w:val="left" w:pos="502"/>
              </w:tabs>
              <w:spacing w:after="0" w:line="240" w:lineRule="auto"/>
              <w:jc w:val="both"/>
              <w:rPr>
                <w:rFonts w:ascii="Times New Roman" w:hAnsi="Times New Roman"/>
              </w:rPr>
            </w:pPr>
            <w:r w:rsidRPr="00B62B19">
              <w:rPr>
                <w:rFonts w:ascii="Times New Roman" w:hAnsi="Times New Roman"/>
              </w:rPr>
              <w:t xml:space="preserve">С отобранными подрядчиками (исполнителями) Заказчик проводит процедуры закупки у единственного поставщика по основаниям, предусмотренным Положением о закупках. </w:t>
            </w:r>
          </w:p>
          <w:p w14:paraId="692D5E99" w14:textId="6090EF00" w:rsidR="00AB490D" w:rsidRPr="00B62B19" w:rsidRDefault="00AB490D" w:rsidP="009A3E72">
            <w:pPr>
              <w:tabs>
                <w:tab w:val="left" w:pos="502"/>
              </w:tabs>
              <w:spacing w:after="0" w:line="240" w:lineRule="auto"/>
              <w:jc w:val="both"/>
              <w:rPr>
                <w:rFonts w:ascii="Times New Roman" w:hAnsi="Times New Roman"/>
              </w:rPr>
            </w:pPr>
            <w:r w:rsidRPr="00B62B19">
              <w:rPr>
                <w:rFonts w:ascii="Times New Roman" w:hAnsi="Times New Roman"/>
              </w:rPr>
              <w:t>Договор между Заказчиком и соответствующим подрядчиком (исполнителем) заключается по форме договора, являющейся Приложением №2 к настоящему Извещению.</w:t>
            </w:r>
          </w:p>
          <w:p w14:paraId="294F61C9" w14:textId="77777777" w:rsidR="000328BD" w:rsidRPr="00B62B19" w:rsidRDefault="000328BD" w:rsidP="009A3E72">
            <w:pPr>
              <w:spacing w:after="0" w:line="240" w:lineRule="auto"/>
              <w:jc w:val="both"/>
              <w:rPr>
                <w:rFonts w:ascii="Times New Roman" w:hAnsi="Times New Roman"/>
              </w:rPr>
            </w:pPr>
            <w:r w:rsidRPr="00B62B19">
              <w:rPr>
                <w:rFonts w:ascii="Times New Roman" w:hAnsi="Times New Roman"/>
              </w:rPr>
              <w:t>Договор по результатам закупки у единственного поставщика заключается в письменной форме, а также может быть заключен посредством электронного документооборота.</w:t>
            </w:r>
          </w:p>
          <w:p w14:paraId="27C5BFD7" w14:textId="77777777" w:rsidR="009A3E72" w:rsidRPr="00B62B19" w:rsidRDefault="009A3E72" w:rsidP="009A3E72">
            <w:pPr>
              <w:pStyle w:val="rvps9"/>
              <w:tabs>
                <w:tab w:val="left" w:pos="1134"/>
              </w:tabs>
              <w:rPr>
                <w:sz w:val="22"/>
                <w:szCs w:val="22"/>
              </w:rPr>
            </w:pPr>
            <w:r w:rsidRPr="00B62B19">
              <w:rPr>
                <w:sz w:val="22"/>
                <w:szCs w:val="22"/>
              </w:rPr>
              <w:t>Победитель закупки у единственного поставщика обязан подписать Договор со своей стороны в течение 3 (трех) рабочих дней в даты получения от Заказчика проекта Договора и представить все подписанные экземпляры Договора Заказчику.</w:t>
            </w:r>
          </w:p>
          <w:p w14:paraId="685D6DE6" w14:textId="77777777" w:rsidR="009A3E72" w:rsidRPr="00B62B19" w:rsidRDefault="009A3E72" w:rsidP="009A3E72">
            <w:pPr>
              <w:pStyle w:val="rvps9"/>
              <w:tabs>
                <w:tab w:val="left" w:pos="1134"/>
              </w:tabs>
              <w:rPr>
                <w:sz w:val="22"/>
                <w:szCs w:val="22"/>
              </w:rPr>
            </w:pPr>
          </w:p>
          <w:p w14:paraId="0C930A59" w14:textId="1D02040D" w:rsidR="009A7CB6" w:rsidRPr="00B62B19" w:rsidRDefault="009A3E72" w:rsidP="009A3E72">
            <w:pPr>
              <w:pStyle w:val="Default"/>
              <w:jc w:val="both"/>
              <w:rPr>
                <w:bCs/>
                <w:sz w:val="22"/>
                <w:szCs w:val="22"/>
              </w:rPr>
            </w:pPr>
            <w:r w:rsidRPr="00B62B19">
              <w:rPr>
                <w:sz w:val="22"/>
                <w:szCs w:val="22"/>
              </w:rPr>
              <w:t>В случае, если Участником не исполнены требования пункта настоящих Стандартных условий, он признается уклонившимся от заключения Договора</w:t>
            </w:r>
            <w:r w:rsidR="00FA0A05" w:rsidRPr="00B62B19">
              <w:rPr>
                <w:sz w:val="22"/>
                <w:szCs w:val="22"/>
              </w:rPr>
              <w:t>.</w:t>
            </w:r>
          </w:p>
        </w:tc>
      </w:tr>
    </w:tbl>
    <w:p w14:paraId="179D2CFB" w14:textId="77777777" w:rsidR="001B6035" w:rsidRPr="00B62B19" w:rsidRDefault="001B6035" w:rsidP="00917B1A">
      <w:pPr>
        <w:tabs>
          <w:tab w:val="left" w:pos="1134"/>
        </w:tabs>
        <w:spacing w:before="240" w:after="120" w:line="240" w:lineRule="auto"/>
        <w:ind w:firstLine="567"/>
        <w:jc w:val="both"/>
        <w:rPr>
          <w:rFonts w:ascii="Times New Roman" w:hAnsi="Times New Roman"/>
          <w:b/>
        </w:rPr>
      </w:pPr>
      <w:r w:rsidRPr="00B62B19">
        <w:rPr>
          <w:rFonts w:ascii="Times New Roman" w:hAnsi="Times New Roman"/>
          <w:b/>
        </w:rPr>
        <w:t>Перечень приложений к настоящ</w:t>
      </w:r>
      <w:r w:rsidR="00575597" w:rsidRPr="00B62B19">
        <w:rPr>
          <w:rFonts w:ascii="Times New Roman" w:hAnsi="Times New Roman"/>
          <w:b/>
        </w:rPr>
        <w:t>ему Извещению</w:t>
      </w:r>
      <w:r w:rsidRPr="00B62B19">
        <w:rPr>
          <w:rFonts w:ascii="Times New Roman" w:hAnsi="Times New Roman"/>
          <w:b/>
        </w:rPr>
        <w:t>:</w:t>
      </w:r>
    </w:p>
    <w:p w14:paraId="03D36218" w14:textId="77777777" w:rsidR="008445D0" w:rsidRPr="00B62B19" w:rsidRDefault="00B37038" w:rsidP="009C47CD">
      <w:pPr>
        <w:pStyle w:val="a3"/>
        <w:tabs>
          <w:tab w:val="left" w:pos="1134"/>
        </w:tabs>
        <w:spacing w:after="0" w:line="240" w:lineRule="auto"/>
        <w:ind w:left="0" w:firstLine="567"/>
        <w:jc w:val="both"/>
        <w:rPr>
          <w:rFonts w:ascii="Times New Roman" w:hAnsi="Times New Roman"/>
        </w:rPr>
      </w:pPr>
      <w:r w:rsidRPr="00B62B19">
        <w:rPr>
          <w:rFonts w:ascii="Times New Roman" w:hAnsi="Times New Roman"/>
          <w:b/>
        </w:rPr>
        <w:t>Приложение №</w:t>
      </w:r>
      <w:r w:rsidR="00727FA8" w:rsidRPr="00B62B19">
        <w:rPr>
          <w:rFonts w:ascii="Times New Roman" w:hAnsi="Times New Roman"/>
          <w:b/>
        </w:rPr>
        <w:t xml:space="preserve"> </w:t>
      </w:r>
      <w:r w:rsidRPr="00B62B19">
        <w:rPr>
          <w:rFonts w:ascii="Times New Roman" w:hAnsi="Times New Roman"/>
          <w:b/>
        </w:rPr>
        <w:t>1:</w:t>
      </w:r>
      <w:r w:rsidR="00E549C9" w:rsidRPr="00B62B19">
        <w:rPr>
          <w:rFonts w:ascii="Times New Roman" w:hAnsi="Times New Roman"/>
          <w:b/>
        </w:rPr>
        <w:t xml:space="preserve"> </w:t>
      </w:r>
      <w:r w:rsidR="008445D0" w:rsidRPr="00B62B19">
        <w:rPr>
          <w:rFonts w:ascii="Times New Roman" w:hAnsi="Times New Roman"/>
        </w:rPr>
        <w:t>Форма Заявления;</w:t>
      </w:r>
    </w:p>
    <w:p w14:paraId="5F66DC14" w14:textId="77777777" w:rsidR="008445D0" w:rsidRPr="00B62B19" w:rsidRDefault="008445D0" w:rsidP="009C47CD">
      <w:pPr>
        <w:pStyle w:val="a3"/>
        <w:tabs>
          <w:tab w:val="left" w:pos="1134"/>
        </w:tabs>
        <w:spacing w:after="0" w:line="240" w:lineRule="auto"/>
        <w:ind w:left="0" w:firstLine="567"/>
        <w:jc w:val="both"/>
        <w:rPr>
          <w:rFonts w:ascii="Times New Roman" w:hAnsi="Times New Roman"/>
        </w:rPr>
      </w:pPr>
      <w:r w:rsidRPr="00B62B19">
        <w:rPr>
          <w:rFonts w:ascii="Times New Roman" w:hAnsi="Times New Roman"/>
          <w:b/>
        </w:rPr>
        <w:t>Приложение №</w:t>
      </w:r>
      <w:r w:rsidR="00727FA8" w:rsidRPr="00B62B19">
        <w:rPr>
          <w:rFonts w:ascii="Times New Roman" w:hAnsi="Times New Roman"/>
          <w:b/>
        </w:rPr>
        <w:t xml:space="preserve"> </w:t>
      </w:r>
      <w:r w:rsidR="00B37038" w:rsidRPr="00B62B19">
        <w:rPr>
          <w:rFonts w:ascii="Times New Roman" w:hAnsi="Times New Roman"/>
          <w:b/>
        </w:rPr>
        <w:t>2:</w:t>
      </w:r>
      <w:r w:rsidR="00575597" w:rsidRPr="00B62B19">
        <w:rPr>
          <w:rFonts w:ascii="Times New Roman" w:hAnsi="Times New Roman"/>
        </w:rPr>
        <w:t xml:space="preserve"> Форма договора</w:t>
      </w:r>
      <w:r w:rsidRPr="00B62B19">
        <w:rPr>
          <w:rFonts w:ascii="Times New Roman" w:hAnsi="Times New Roman"/>
        </w:rPr>
        <w:t>;</w:t>
      </w:r>
    </w:p>
    <w:p w14:paraId="0815CF4C" w14:textId="77777777" w:rsidR="00166EEE" w:rsidRPr="00B62B19" w:rsidRDefault="00B129C3" w:rsidP="009C47CD">
      <w:pPr>
        <w:pStyle w:val="a3"/>
        <w:tabs>
          <w:tab w:val="left" w:pos="1134"/>
        </w:tabs>
        <w:spacing w:after="0" w:line="240" w:lineRule="auto"/>
        <w:ind w:left="0" w:firstLine="567"/>
        <w:jc w:val="both"/>
        <w:rPr>
          <w:rFonts w:ascii="Times New Roman" w:hAnsi="Times New Roman"/>
        </w:rPr>
      </w:pPr>
      <w:r w:rsidRPr="00B62B19">
        <w:rPr>
          <w:rFonts w:ascii="Times New Roman" w:hAnsi="Times New Roman"/>
          <w:b/>
        </w:rPr>
        <w:t xml:space="preserve">Приложение № </w:t>
      </w:r>
      <w:r w:rsidR="00FC59B6" w:rsidRPr="00B62B19">
        <w:rPr>
          <w:rFonts w:ascii="Times New Roman" w:hAnsi="Times New Roman"/>
          <w:b/>
        </w:rPr>
        <w:t>3</w:t>
      </w:r>
      <w:r w:rsidRPr="00B62B19">
        <w:rPr>
          <w:rFonts w:ascii="Times New Roman" w:hAnsi="Times New Roman"/>
          <w:b/>
        </w:rPr>
        <w:t>:</w:t>
      </w:r>
      <w:r w:rsidRPr="00B62B19">
        <w:rPr>
          <w:rFonts w:ascii="Times New Roman" w:hAnsi="Times New Roman"/>
        </w:rPr>
        <w:t xml:space="preserve"> </w:t>
      </w:r>
      <w:r w:rsidR="00CC58B9" w:rsidRPr="00B62B19">
        <w:rPr>
          <w:rFonts w:ascii="Times New Roman" w:hAnsi="Times New Roman"/>
        </w:rPr>
        <w:t xml:space="preserve">Форма </w:t>
      </w:r>
      <w:r w:rsidRPr="00B62B19">
        <w:rPr>
          <w:rFonts w:ascii="Times New Roman" w:hAnsi="Times New Roman"/>
        </w:rPr>
        <w:t>Анкет</w:t>
      </w:r>
      <w:r w:rsidR="00CC58B9" w:rsidRPr="00B62B19">
        <w:rPr>
          <w:rFonts w:ascii="Times New Roman" w:hAnsi="Times New Roman"/>
        </w:rPr>
        <w:t>ы</w:t>
      </w:r>
      <w:r w:rsidRPr="00B62B19">
        <w:rPr>
          <w:rFonts w:ascii="Times New Roman" w:hAnsi="Times New Roman"/>
        </w:rPr>
        <w:t xml:space="preserve"> участника</w:t>
      </w:r>
      <w:r w:rsidR="00CC58B9" w:rsidRPr="00B62B19">
        <w:rPr>
          <w:rFonts w:ascii="Times New Roman" w:hAnsi="Times New Roman"/>
        </w:rPr>
        <w:t>.</w:t>
      </w:r>
    </w:p>
    <w:p w14:paraId="47BE5CE4" w14:textId="77777777" w:rsidR="00490250" w:rsidRPr="00B62B19" w:rsidRDefault="00490250" w:rsidP="009C47CD">
      <w:pPr>
        <w:pStyle w:val="a3"/>
        <w:tabs>
          <w:tab w:val="left" w:pos="1134"/>
        </w:tabs>
        <w:spacing w:after="0" w:line="240" w:lineRule="auto"/>
        <w:ind w:left="0" w:firstLine="567"/>
        <w:jc w:val="both"/>
        <w:rPr>
          <w:rFonts w:ascii="Times New Roman" w:hAnsi="Times New Roman"/>
        </w:rPr>
      </w:pPr>
      <w:r w:rsidRPr="00B62B19">
        <w:rPr>
          <w:rFonts w:ascii="Times New Roman" w:hAnsi="Times New Roman"/>
          <w:b/>
        </w:rPr>
        <w:t>Приложение № 4:</w:t>
      </w:r>
      <w:r w:rsidRPr="00B62B19">
        <w:rPr>
          <w:rFonts w:ascii="Times New Roman" w:hAnsi="Times New Roman"/>
        </w:rPr>
        <w:t xml:space="preserve"> Единичные расценки</w:t>
      </w:r>
    </w:p>
    <w:p w14:paraId="6CFE7F33" w14:textId="77777777" w:rsidR="00CC58B9" w:rsidRPr="00B62B19" w:rsidRDefault="00CC58B9" w:rsidP="009C47CD">
      <w:pPr>
        <w:pStyle w:val="a3"/>
        <w:tabs>
          <w:tab w:val="left" w:pos="1134"/>
        </w:tabs>
        <w:spacing w:after="0" w:line="240" w:lineRule="auto"/>
        <w:ind w:left="0" w:firstLine="567"/>
        <w:jc w:val="both"/>
        <w:rPr>
          <w:rFonts w:ascii="Times New Roman" w:hAnsi="Times New Roman"/>
          <w:sz w:val="26"/>
          <w:szCs w:val="26"/>
        </w:rPr>
      </w:pPr>
    </w:p>
    <w:p w14:paraId="3ABA80ED" w14:textId="689784E2" w:rsidR="00166EEE" w:rsidRPr="00B62B19" w:rsidRDefault="00407697" w:rsidP="00094F74">
      <w:pPr>
        <w:spacing w:after="0" w:line="240" w:lineRule="auto"/>
        <w:jc w:val="right"/>
        <w:rPr>
          <w:rFonts w:ascii="Times New Roman" w:hAnsi="Times New Roman"/>
          <w:sz w:val="25"/>
          <w:szCs w:val="25"/>
        </w:rPr>
      </w:pPr>
      <w:r w:rsidRPr="00B62B19">
        <w:rPr>
          <w:rFonts w:ascii="Times New Roman" w:hAnsi="Times New Roman"/>
          <w:sz w:val="25"/>
          <w:szCs w:val="25"/>
        </w:rPr>
        <w:br w:type="page"/>
      </w:r>
      <w:r w:rsidR="00166EEE" w:rsidRPr="00B62B19">
        <w:rPr>
          <w:rFonts w:ascii="Times New Roman" w:hAnsi="Times New Roman"/>
          <w:sz w:val="25"/>
          <w:szCs w:val="25"/>
        </w:rPr>
        <w:lastRenderedPageBreak/>
        <w:t>Приложение №</w:t>
      </w:r>
      <w:r w:rsidR="00B37038" w:rsidRPr="00B62B19">
        <w:rPr>
          <w:rFonts w:ascii="Times New Roman" w:hAnsi="Times New Roman"/>
          <w:sz w:val="25"/>
          <w:szCs w:val="25"/>
        </w:rPr>
        <w:t>1</w:t>
      </w:r>
      <w:r w:rsidR="00166EEE" w:rsidRPr="00B62B19">
        <w:rPr>
          <w:rFonts w:ascii="Times New Roman" w:hAnsi="Times New Roman"/>
          <w:sz w:val="25"/>
          <w:szCs w:val="25"/>
        </w:rPr>
        <w:t xml:space="preserve"> к </w:t>
      </w:r>
      <w:r w:rsidR="00F435DA" w:rsidRPr="00B62B19">
        <w:rPr>
          <w:rFonts w:ascii="Times New Roman" w:hAnsi="Times New Roman"/>
          <w:sz w:val="25"/>
          <w:szCs w:val="25"/>
        </w:rPr>
        <w:t>Извещению</w:t>
      </w:r>
    </w:p>
    <w:p w14:paraId="1FF0CE5B" w14:textId="709AE394" w:rsidR="00DB3C42" w:rsidRPr="00B62B19" w:rsidRDefault="00DB3C42" w:rsidP="00B032C6">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r w:rsidRPr="00B62B19">
        <w:rPr>
          <w:rFonts w:ascii="Times New Roman" w:hAnsi="Times New Roman"/>
          <w:sz w:val="25"/>
          <w:szCs w:val="25"/>
        </w:rPr>
        <w:t>о проведении стандартных условий</w:t>
      </w:r>
    </w:p>
    <w:p w14:paraId="74292CC2" w14:textId="5FFF5579" w:rsidR="00166EEE" w:rsidRPr="00B62B19" w:rsidRDefault="00166EEE" w:rsidP="00C90500">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p>
    <w:p w14:paraId="6AA6F50D" w14:textId="77777777" w:rsidR="00166EEE" w:rsidRPr="00B62B19" w:rsidRDefault="00433FD1" w:rsidP="00F435DA">
      <w:pPr>
        <w:pStyle w:val="2"/>
        <w:jc w:val="center"/>
        <w:rPr>
          <w:rFonts w:ascii="Times New Roman" w:eastAsia="Times New Roman" w:hAnsi="Times New Roman" w:cs="Times New Roman"/>
          <w:b/>
          <w:i/>
          <w:iCs/>
          <w:spacing w:val="-1"/>
          <w:sz w:val="28"/>
          <w:szCs w:val="28"/>
        </w:rPr>
      </w:pPr>
      <w:bookmarkStart w:id="5" w:name="_Ref163727687"/>
      <w:r w:rsidRPr="00B62B19">
        <w:rPr>
          <w:rFonts w:ascii="Times New Roman" w:hAnsi="Times New Roman" w:cs="Times New Roman"/>
          <w:b/>
          <w:sz w:val="28"/>
          <w:szCs w:val="28"/>
        </w:rPr>
        <w:t xml:space="preserve">Форма </w:t>
      </w:r>
      <w:r w:rsidR="00DE39C8" w:rsidRPr="00B62B19">
        <w:rPr>
          <w:rFonts w:ascii="Times New Roman" w:hAnsi="Times New Roman" w:cs="Times New Roman"/>
          <w:b/>
          <w:sz w:val="28"/>
          <w:szCs w:val="28"/>
        </w:rPr>
        <w:t xml:space="preserve">заявления </w:t>
      </w:r>
      <w:r w:rsidR="00F435DA" w:rsidRPr="00B62B19">
        <w:rPr>
          <w:rFonts w:ascii="Times New Roman" w:hAnsi="Times New Roman" w:cs="Times New Roman"/>
          <w:b/>
          <w:sz w:val="28"/>
          <w:szCs w:val="28"/>
        </w:rPr>
        <w:t>о заключении договора на стандартных условиях</w:t>
      </w:r>
      <w:bookmarkEnd w:id="5"/>
    </w:p>
    <w:p w14:paraId="2213E730" w14:textId="77777777" w:rsidR="00166EEE" w:rsidRPr="00B62B19" w:rsidRDefault="00166EEE" w:rsidP="00D743A5">
      <w:pPr>
        <w:widowControl w:val="0"/>
        <w:tabs>
          <w:tab w:val="left" w:pos="1134"/>
        </w:tabs>
        <w:autoSpaceDE w:val="0"/>
        <w:autoSpaceDN w:val="0"/>
        <w:adjustRightInd w:val="0"/>
        <w:spacing w:after="0" w:line="240" w:lineRule="auto"/>
        <w:ind w:right="-20" w:firstLine="567"/>
        <w:jc w:val="center"/>
        <w:rPr>
          <w:rFonts w:ascii="Times New Roman" w:eastAsia="Times New Roman" w:hAnsi="Times New Roman"/>
          <w:sz w:val="24"/>
          <w:szCs w:val="24"/>
        </w:rPr>
      </w:pPr>
      <w:r w:rsidRPr="00B62B19">
        <w:rPr>
          <w:rFonts w:ascii="Times New Roman" w:eastAsia="Times New Roman" w:hAnsi="Times New Roman"/>
          <w:i/>
          <w:iCs/>
          <w:spacing w:val="-1"/>
          <w:sz w:val="24"/>
          <w:szCs w:val="24"/>
        </w:rPr>
        <w:t>(</w:t>
      </w:r>
      <w:r w:rsidRPr="00B62B19">
        <w:rPr>
          <w:rFonts w:ascii="Times New Roman" w:eastAsia="Times New Roman" w:hAnsi="Times New Roman"/>
          <w:i/>
          <w:iCs/>
          <w:sz w:val="24"/>
          <w:szCs w:val="24"/>
        </w:rPr>
        <w:t>на</w:t>
      </w:r>
      <w:r w:rsidRPr="00B62B19">
        <w:rPr>
          <w:rFonts w:ascii="Times New Roman" w:eastAsia="Times New Roman" w:hAnsi="Times New Roman"/>
          <w:sz w:val="24"/>
          <w:szCs w:val="24"/>
        </w:rPr>
        <w:t xml:space="preserve"> </w:t>
      </w:r>
      <w:r w:rsidRPr="00B62B19">
        <w:rPr>
          <w:rFonts w:ascii="Times New Roman" w:eastAsia="Times New Roman" w:hAnsi="Times New Roman"/>
          <w:i/>
          <w:iCs/>
          <w:sz w:val="24"/>
          <w:szCs w:val="24"/>
        </w:rPr>
        <w:t>бланке</w:t>
      </w:r>
      <w:r w:rsidRPr="00B62B19">
        <w:rPr>
          <w:rFonts w:ascii="Times New Roman" w:eastAsia="Times New Roman" w:hAnsi="Times New Roman"/>
          <w:sz w:val="24"/>
          <w:szCs w:val="24"/>
        </w:rPr>
        <w:t xml:space="preserve"> </w:t>
      </w:r>
      <w:r w:rsidR="009E146A" w:rsidRPr="00B62B19">
        <w:rPr>
          <w:rFonts w:ascii="Times New Roman" w:eastAsia="Times New Roman" w:hAnsi="Times New Roman"/>
          <w:i/>
          <w:iCs/>
          <w:sz w:val="24"/>
          <w:szCs w:val="24"/>
        </w:rPr>
        <w:t>Участника</w:t>
      </w:r>
      <w:r w:rsidRPr="00B62B19">
        <w:rPr>
          <w:rFonts w:ascii="Times New Roman" w:eastAsia="Times New Roman" w:hAnsi="Times New Roman"/>
          <w:i/>
          <w:iCs/>
          <w:sz w:val="24"/>
          <w:szCs w:val="24"/>
        </w:rPr>
        <w:t>)</w:t>
      </w:r>
    </w:p>
    <w:p w14:paraId="7098F2C1" w14:textId="77777777" w:rsidR="00166EEE" w:rsidRPr="00B62B19" w:rsidRDefault="00166EEE" w:rsidP="00B032C6">
      <w:pPr>
        <w:widowControl w:val="0"/>
        <w:tabs>
          <w:tab w:val="left" w:pos="1134"/>
        </w:tabs>
        <w:autoSpaceDE w:val="0"/>
        <w:autoSpaceDN w:val="0"/>
        <w:adjustRightInd w:val="0"/>
        <w:spacing w:after="13" w:line="240" w:lineRule="auto"/>
        <w:ind w:firstLine="567"/>
        <w:rPr>
          <w:rFonts w:ascii="Times New Roman" w:eastAsia="Times New Roman" w:hAnsi="Times New Roman"/>
          <w:sz w:val="24"/>
          <w:szCs w:val="24"/>
        </w:rPr>
      </w:pPr>
    </w:p>
    <w:p w14:paraId="36A5B98B" w14:textId="77777777" w:rsidR="00166EEE" w:rsidRPr="00B62B19" w:rsidRDefault="00166EEE" w:rsidP="00B032C6">
      <w:pPr>
        <w:widowControl w:val="0"/>
        <w:tabs>
          <w:tab w:val="left" w:pos="1134"/>
        </w:tabs>
        <w:autoSpaceDE w:val="0"/>
        <w:autoSpaceDN w:val="0"/>
        <w:adjustRightInd w:val="0"/>
        <w:spacing w:after="2" w:line="240" w:lineRule="auto"/>
        <w:ind w:firstLine="567"/>
        <w:rPr>
          <w:rFonts w:ascii="Times New Roman" w:eastAsia="Times New Roman" w:hAnsi="Times New Roman"/>
          <w:sz w:val="24"/>
          <w:szCs w:val="24"/>
        </w:rPr>
      </w:pPr>
    </w:p>
    <w:p w14:paraId="0ECBE4D6" w14:textId="77777777" w:rsidR="00166EEE" w:rsidRPr="00B62B19" w:rsidRDefault="00166EEE" w:rsidP="00613B01">
      <w:pPr>
        <w:widowControl w:val="0"/>
        <w:tabs>
          <w:tab w:val="left" w:pos="1134"/>
        </w:tabs>
        <w:autoSpaceDE w:val="0"/>
        <w:autoSpaceDN w:val="0"/>
        <w:adjustRightInd w:val="0"/>
        <w:spacing w:after="0" w:line="240" w:lineRule="auto"/>
        <w:ind w:right="-20"/>
        <w:jc w:val="center"/>
        <w:rPr>
          <w:rFonts w:ascii="Times New Roman" w:eastAsia="Times New Roman" w:hAnsi="Times New Roman"/>
          <w:sz w:val="24"/>
          <w:szCs w:val="24"/>
        </w:rPr>
      </w:pPr>
      <w:r w:rsidRPr="00B62B19">
        <w:rPr>
          <w:rFonts w:ascii="Times New Roman" w:eastAsia="Times New Roman" w:hAnsi="Times New Roman"/>
          <w:b/>
          <w:bCs/>
          <w:sz w:val="24"/>
          <w:szCs w:val="24"/>
        </w:rPr>
        <w:t>Заяв</w:t>
      </w:r>
      <w:r w:rsidRPr="00B62B19">
        <w:rPr>
          <w:rFonts w:ascii="Times New Roman" w:eastAsia="Times New Roman" w:hAnsi="Times New Roman"/>
          <w:b/>
          <w:bCs/>
          <w:spacing w:val="-1"/>
          <w:sz w:val="24"/>
          <w:szCs w:val="24"/>
        </w:rPr>
        <w:t>л</w:t>
      </w:r>
      <w:r w:rsidRPr="00B62B19">
        <w:rPr>
          <w:rFonts w:ascii="Times New Roman" w:eastAsia="Times New Roman" w:hAnsi="Times New Roman"/>
          <w:b/>
          <w:bCs/>
          <w:sz w:val="24"/>
          <w:szCs w:val="24"/>
        </w:rPr>
        <w:t>ение</w:t>
      </w:r>
      <w:r w:rsidRPr="00B62B19">
        <w:rPr>
          <w:rFonts w:ascii="Times New Roman" w:eastAsia="Times New Roman" w:hAnsi="Times New Roman"/>
          <w:sz w:val="24"/>
          <w:szCs w:val="24"/>
        </w:rPr>
        <w:t xml:space="preserve"> </w:t>
      </w:r>
      <w:r w:rsidRPr="00B62B19">
        <w:rPr>
          <w:rFonts w:ascii="Times New Roman" w:eastAsia="Times New Roman" w:hAnsi="Times New Roman"/>
          <w:b/>
          <w:bCs/>
          <w:sz w:val="24"/>
          <w:szCs w:val="24"/>
        </w:rPr>
        <w:t>о</w:t>
      </w:r>
      <w:r w:rsidRPr="00B62B19">
        <w:rPr>
          <w:rFonts w:ascii="Times New Roman" w:eastAsia="Times New Roman" w:hAnsi="Times New Roman"/>
          <w:spacing w:val="-1"/>
          <w:sz w:val="24"/>
          <w:szCs w:val="24"/>
        </w:rPr>
        <w:t xml:space="preserve"> </w:t>
      </w:r>
      <w:r w:rsidRPr="00B62B19">
        <w:rPr>
          <w:rFonts w:ascii="Times New Roman" w:eastAsia="Times New Roman" w:hAnsi="Times New Roman"/>
          <w:b/>
          <w:bCs/>
          <w:sz w:val="24"/>
          <w:szCs w:val="24"/>
        </w:rPr>
        <w:t>за</w:t>
      </w:r>
      <w:r w:rsidRPr="00B62B19">
        <w:rPr>
          <w:rFonts w:ascii="Times New Roman" w:eastAsia="Times New Roman" w:hAnsi="Times New Roman"/>
          <w:b/>
          <w:bCs/>
          <w:spacing w:val="-3"/>
          <w:sz w:val="24"/>
          <w:szCs w:val="24"/>
        </w:rPr>
        <w:t>к</w:t>
      </w:r>
      <w:r w:rsidRPr="00B62B19">
        <w:rPr>
          <w:rFonts w:ascii="Times New Roman" w:eastAsia="Times New Roman" w:hAnsi="Times New Roman"/>
          <w:b/>
          <w:bCs/>
          <w:sz w:val="24"/>
          <w:szCs w:val="24"/>
        </w:rPr>
        <w:t>люче</w:t>
      </w:r>
      <w:r w:rsidRPr="00B62B19">
        <w:rPr>
          <w:rFonts w:ascii="Times New Roman" w:eastAsia="Times New Roman" w:hAnsi="Times New Roman"/>
          <w:b/>
          <w:bCs/>
          <w:spacing w:val="-1"/>
          <w:sz w:val="24"/>
          <w:szCs w:val="24"/>
        </w:rPr>
        <w:t>н</w:t>
      </w:r>
      <w:r w:rsidRPr="00B62B19">
        <w:rPr>
          <w:rFonts w:ascii="Times New Roman" w:eastAsia="Times New Roman" w:hAnsi="Times New Roman"/>
          <w:b/>
          <w:bCs/>
          <w:spacing w:val="-3"/>
          <w:sz w:val="24"/>
          <w:szCs w:val="24"/>
        </w:rPr>
        <w:t>и</w:t>
      </w:r>
      <w:r w:rsidRPr="00B62B19">
        <w:rPr>
          <w:rFonts w:ascii="Times New Roman" w:eastAsia="Times New Roman" w:hAnsi="Times New Roman"/>
          <w:b/>
          <w:bCs/>
          <w:sz w:val="24"/>
          <w:szCs w:val="24"/>
        </w:rPr>
        <w:t>и</w:t>
      </w:r>
      <w:r w:rsidRPr="00B62B19">
        <w:rPr>
          <w:rFonts w:ascii="Times New Roman" w:eastAsia="Times New Roman" w:hAnsi="Times New Roman"/>
          <w:sz w:val="24"/>
          <w:szCs w:val="24"/>
        </w:rPr>
        <w:t xml:space="preserve"> </w:t>
      </w:r>
      <w:r w:rsidRPr="00B62B19">
        <w:rPr>
          <w:rFonts w:ascii="Times New Roman" w:eastAsia="Times New Roman" w:hAnsi="Times New Roman"/>
          <w:b/>
          <w:bCs/>
          <w:sz w:val="24"/>
          <w:szCs w:val="24"/>
        </w:rPr>
        <w:t>до</w:t>
      </w:r>
      <w:r w:rsidRPr="00B62B19">
        <w:rPr>
          <w:rFonts w:ascii="Times New Roman" w:eastAsia="Times New Roman" w:hAnsi="Times New Roman"/>
          <w:b/>
          <w:bCs/>
          <w:spacing w:val="-1"/>
          <w:sz w:val="24"/>
          <w:szCs w:val="24"/>
        </w:rPr>
        <w:t>г</w:t>
      </w:r>
      <w:r w:rsidRPr="00B62B19">
        <w:rPr>
          <w:rFonts w:ascii="Times New Roman" w:eastAsia="Times New Roman" w:hAnsi="Times New Roman"/>
          <w:b/>
          <w:bCs/>
          <w:sz w:val="24"/>
          <w:szCs w:val="24"/>
        </w:rPr>
        <w:t>овора</w:t>
      </w:r>
    </w:p>
    <w:p w14:paraId="3F16A954" w14:textId="77777777" w:rsidR="00166EEE" w:rsidRPr="00B62B19" w:rsidRDefault="00166EEE" w:rsidP="00613B01">
      <w:pPr>
        <w:widowControl w:val="0"/>
        <w:tabs>
          <w:tab w:val="left" w:pos="1134"/>
        </w:tabs>
        <w:autoSpaceDE w:val="0"/>
        <w:autoSpaceDN w:val="0"/>
        <w:adjustRightInd w:val="0"/>
        <w:spacing w:after="0" w:line="240" w:lineRule="auto"/>
        <w:ind w:right="-20"/>
        <w:jc w:val="center"/>
        <w:rPr>
          <w:rFonts w:ascii="Times New Roman" w:eastAsia="Times New Roman" w:hAnsi="Times New Roman"/>
          <w:sz w:val="24"/>
          <w:szCs w:val="24"/>
        </w:rPr>
      </w:pPr>
      <w:r w:rsidRPr="00B62B19">
        <w:rPr>
          <w:rFonts w:ascii="Times New Roman" w:eastAsia="Times New Roman" w:hAnsi="Times New Roman"/>
          <w:b/>
          <w:bCs/>
          <w:sz w:val="24"/>
          <w:szCs w:val="24"/>
        </w:rPr>
        <w:t>на</w:t>
      </w:r>
      <w:r w:rsidRPr="00B62B19">
        <w:rPr>
          <w:rFonts w:ascii="Times New Roman" w:eastAsia="Times New Roman" w:hAnsi="Times New Roman"/>
          <w:sz w:val="24"/>
          <w:szCs w:val="24"/>
        </w:rPr>
        <w:t xml:space="preserve"> </w:t>
      </w:r>
      <w:r w:rsidRPr="00B62B19">
        <w:rPr>
          <w:rFonts w:ascii="Times New Roman" w:eastAsia="Times New Roman" w:hAnsi="Times New Roman"/>
          <w:b/>
          <w:bCs/>
          <w:sz w:val="24"/>
          <w:szCs w:val="24"/>
        </w:rPr>
        <w:t>ста</w:t>
      </w:r>
      <w:r w:rsidRPr="00B62B19">
        <w:rPr>
          <w:rFonts w:ascii="Times New Roman" w:eastAsia="Times New Roman" w:hAnsi="Times New Roman"/>
          <w:b/>
          <w:bCs/>
          <w:spacing w:val="-2"/>
          <w:sz w:val="24"/>
          <w:szCs w:val="24"/>
        </w:rPr>
        <w:t>н</w:t>
      </w:r>
      <w:r w:rsidRPr="00B62B19">
        <w:rPr>
          <w:rFonts w:ascii="Times New Roman" w:eastAsia="Times New Roman" w:hAnsi="Times New Roman"/>
          <w:b/>
          <w:bCs/>
          <w:sz w:val="24"/>
          <w:szCs w:val="24"/>
        </w:rPr>
        <w:t>дартных</w:t>
      </w:r>
      <w:r w:rsidRPr="00B62B19">
        <w:rPr>
          <w:rFonts w:ascii="Times New Roman" w:eastAsia="Times New Roman" w:hAnsi="Times New Roman"/>
          <w:spacing w:val="-2"/>
          <w:sz w:val="24"/>
          <w:szCs w:val="24"/>
        </w:rPr>
        <w:t xml:space="preserve"> </w:t>
      </w:r>
      <w:r w:rsidRPr="00B62B19">
        <w:rPr>
          <w:rFonts w:ascii="Times New Roman" w:eastAsia="Times New Roman" w:hAnsi="Times New Roman"/>
          <w:b/>
          <w:bCs/>
          <w:sz w:val="24"/>
          <w:szCs w:val="24"/>
        </w:rPr>
        <w:t>у</w:t>
      </w:r>
      <w:r w:rsidRPr="00B62B19">
        <w:rPr>
          <w:rFonts w:ascii="Times New Roman" w:eastAsia="Times New Roman" w:hAnsi="Times New Roman"/>
          <w:b/>
          <w:bCs/>
          <w:spacing w:val="-2"/>
          <w:sz w:val="24"/>
          <w:szCs w:val="24"/>
        </w:rPr>
        <w:t>с</w:t>
      </w:r>
      <w:r w:rsidRPr="00B62B19">
        <w:rPr>
          <w:rFonts w:ascii="Times New Roman" w:eastAsia="Times New Roman" w:hAnsi="Times New Roman"/>
          <w:b/>
          <w:bCs/>
          <w:sz w:val="24"/>
          <w:szCs w:val="24"/>
        </w:rPr>
        <w:t>лови</w:t>
      </w:r>
      <w:r w:rsidRPr="00B62B19">
        <w:rPr>
          <w:rFonts w:ascii="Times New Roman" w:eastAsia="Times New Roman" w:hAnsi="Times New Roman"/>
          <w:b/>
          <w:bCs/>
          <w:spacing w:val="-2"/>
          <w:sz w:val="24"/>
          <w:szCs w:val="24"/>
        </w:rPr>
        <w:t>я</w:t>
      </w:r>
      <w:r w:rsidRPr="00B62B19">
        <w:rPr>
          <w:rFonts w:ascii="Times New Roman" w:eastAsia="Times New Roman" w:hAnsi="Times New Roman"/>
          <w:b/>
          <w:bCs/>
          <w:sz w:val="24"/>
          <w:szCs w:val="24"/>
        </w:rPr>
        <w:t>х</w:t>
      </w:r>
      <w:r w:rsidRPr="00B62B19">
        <w:rPr>
          <w:rFonts w:ascii="Times New Roman" w:eastAsia="Times New Roman" w:hAnsi="Times New Roman"/>
          <w:spacing w:val="-2"/>
          <w:sz w:val="24"/>
          <w:szCs w:val="24"/>
        </w:rPr>
        <w:t xml:space="preserve"> </w:t>
      </w:r>
    </w:p>
    <w:p w14:paraId="636ACF35" w14:textId="77777777" w:rsidR="00166EEE" w:rsidRPr="00B62B19" w:rsidRDefault="00166EEE" w:rsidP="00B032C6">
      <w:pPr>
        <w:widowControl w:val="0"/>
        <w:tabs>
          <w:tab w:val="left" w:pos="1134"/>
        </w:tabs>
        <w:autoSpaceDE w:val="0"/>
        <w:autoSpaceDN w:val="0"/>
        <w:adjustRightInd w:val="0"/>
        <w:spacing w:after="0" w:line="240" w:lineRule="auto"/>
        <w:ind w:firstLine="567"/>
        <w:rPr>
          <w:rFonts w:ascii="Times New Roman" w:eastAsia="Times New Roman" w:hAnsi="Times New Roman"/>
          <w:sz w:val="24"/>
          <w:szCs w:val="24"/>
        </w:rPr>
      </w:pPr>
    </w:p>
    <w:p w14:paraId="139C2057" w14:textId="16E91BF3" w:rsidR="00166EEE" w:rsidRPr="00B62B19" w:rsidRDefault="00255894">
      <w:pPr>
        <w:widowControl w:val="0"/>
        <w:tabs>
          <w:tab w:val="left" w:pos="1134"/>
        </w:tabs>
        <w:autoSpaceDE w:val="0"/>
        <w:autoSpaceDN w:val="0"/>
        <w:adjustRightInd w:val="0"/>
        <w:spacing w:after="0" w:line="240" w:lineRule="auto"/>
        <w:ind w:right="-15" w:firstLine="567"/>
        <w:jc w:val="both"/>
        <w:rPr>
          <w:rFonts w:ascii="Times New Roman" w:eastAsia="Times New Roman" w:hAnsi="Times New Roman"/>
          <w:sz w:val="24"/>
          <w:szCs w:val="24"/>
        </w:rPr>
      </w:pPr>
      <w:r w:rsidRPr="00B62B19">
        <w:rPr>
          <w:rFonts w:ascii="Times New Roman" w:eastAsia="Times New Roman" w:hAnsi="Times New Roman"/>
          <w:sz w:val="24"/>
          <w:szCs w:val="24"/>
        </w:rPr>
        <w:t xml:space="preserve">Изучив извещение о </w:t>
      </w:r>
      <w:r w:rsidRPr="00FF3C84">
        <w:rPr>
          <w:rFonts w:ascii="Times New Roman" w:eastAsia="Times New Roman" w:hAnsi="Times New Roman"/>
          <w:sz w:val="24"/>
          <w:szCs w:val="24"/>
        </w:rPr>
        <w:t xml:space="preserve">проведении стандартных условий, </w:t>
      </w:r>
      <w:r w:rsidR="00CE42CA" w:rsidRPr="00FF3C84">
        <w:rPr>
          <w:rFonts w:ascii="Times New Roman" w:eastAsia="Times New Roman" w:hAnsi="Times New Roman"/>
          <w:sz w:val="24"/>
          <w:szCs w:val="24"/>
        </w:rPr>
        <w:t xml:space="preserve">опубликованное на сайте Заказчика https://rtcomm.ru (Извещение № </w:t>
      </w:r>
      <w:r w:rsidR="00125112" w:rsidRPr="00FF3C84">
        <w:rPr>
          <w:rFonts w:ascii="Times New Roman" w:eastAsia="Times New Roman" w:hAnsi="Times New Roman"/>
          <w:sz w:val="24"/>
          <w:szCs w:val="24"/>
        </w:rPr>
        <w:t>12001</w:t>
      </w:r>
      <w:r w:rsidR="00CE42CA" w:rsidRPr="00FF3C84">
        <w:rPr>
          <w:rFonts w:ascii="Times New Roman" w:eastAsia="Times New Roman" w:hAnsi="Times New Roman"/>
          <w:sz w:val="24"/>
          <w:szCs w:val="24"/>
        </w:rPr>
        <w:t>/</w:t>
      </w:r>
      <w:r w:rsidR="00C91382" w:rsidRPr="00FF3C84">
        <w:rPr>
          <w:rFonts w:ascii="Times New Roman" w:eastAsia="Times New Roman" w:hAnsi="Times New Roman"/>
          <w:sz w:val="24"/>
          <w:szCs w:val="24"/>
        </w:rPr>
        <w:t>ДВ</w:t>
      </w:r>
      <w:r w:rsidR="00CE42CA" w:rsidRPr="00FF3C84">
        <w:rPr>
          <w:rFonts w:ascii="Times New Roman" w:eastAsia="Times New Roman" w:hAnsi="Times New Roman"/>
          <w:sz w:val="24"/>
          <w:szCs w:val="24"/>
        </w:rPr>
        <w:t xml:space="preserve">), безоговорочно </w:t>
      </w:r>
      <w:r w:rsidRPr="00FF3C84">
        <w:rPr>
          <w:rFonts w:ascii="Times New Roman" w:eastAsia="Times New Roman" w:hAnsi="Times New Roman"/>
          <w:sz w:val="24"/>
          <w:szCs w:val="24"/>
        </w:rPr>
        <w:t>принимая установленные в н</w:t>
      </w:r>
      <w:r w:rsidR="000337F9" w:rsidRPr="00FF3C84">
        <w:rPr>
          <w:rFonts w:ascii="Times New Roman" w:eastAsia="Times New Roman" w:hAnsi="Times New Roman"/>
          <w:sz w:val="24"/>
          <w:szCs w:val="24"/>
        </w:rPr>
        <w:t>ем</w:t>
      </w:r>
      <w:r w:rsidRPr="00FF3C84">
        <w:rPr>
          <w:rFonts w:ascii="Times New Roman" w:eastAsia="Times New Roman" w:hAnsi="Times New Roman"/>
          <w:sz w:val="24"/>
          <w:szCs w:val="24"/>
        </w:rPr>
        <w:t xml:space="preserve"> требования и условия, _______________________</w:t>
      </w:r>
      <w:r w:rsidRPr="00B62B19">
        <w:rPr>
          <w:rFonts w:ascii="Times New Roman" w:eastAsia="Times New Roman" w:hAnsi="Times New Roman"/>
          <w:sz w:val="24"/>
          <w:szCs w:val="24"/>
        </w:rPr>
        <w:t xml:space="preserve"> </w:t>
      </w:r>
      <w:r w:rsidRPr="00B62B19">
        <w:rPr>
          <w:rFonts w:ascii="Times New Roman" w:eastAsia="Times New Roman" w:hAnsi="Times New Roman"/>
          <w:b/>
          <w:i/>
          <w:sz w:val="24"/>
          <w:szCs w:val="24"/>
        </w:rPr>
        <w:t>[указать наименование участника: для юридического лица – полное наименование с указанием организационно-правовой формы; для физического лица, в т.ч. индивидуального предпринимателя – фамилия, имя, отчество]</w:t>
      </w:r>
      <w:r w:rsidRPr="00B62B19">
        <w:rPr>
          <w:rFonts w:ascii="Times New Roman" w:eastAsia="Times New Roman" w:hAnsi="Times New Roman"/>
          <w:sz w:val="24"/>
          <w:szCs w:val="24"/>
        </w:rPr>
        <w:t xml:space="preserve"> предлагает заключить договор на _______________________ </w:t>
      </w:r>
      <w:r w:rsidRPr="00B62B19">
        <w:rPr>
          <w:rFonts w:ascii="Times New Roman" w:eastAsia="Times New Roman" w:hAnsi="Times New Roman"/>
          <w:b/>
          <w:i/>
          <w:sz w:val="24"/>
          <w:szCs w:val="24"/>
        </w:rPr>
        <w:t xml:space="preserve">[указать предмет </w:t>
      </w:r>
      <w:r w:rsidR="00D17CEC" w:rsidRPr="00B62B19">
        <w:rPr>
          <w:rFonts w:ascii="Times New Roman" w:eastAsia="Times New Roman" w:hAnsi="Times New Roman"/>
          <w:b/>
          <w:i/>
          <w:sz w:val="24"/>
          <w:szCs w:val="24"/>
        </w:rPr>
        <w:t>стандартных условий</w:t>
      </w:r>
      <w:r w:rsidRPr="00B62B19">
        <w:rPr>
          <w:rFonts w:ascii="Times New Roman" w:eastAsia="Times New Roman" w:hAnsi="Times New Roman"/>
          <w:b/>
          <w:i/>
          <w:sz w:val="24"/>
          <w:szCs w:val="24"/>
        </w:rPr>
        <w:t>]</w:t>
      </w:r>
      <w:r w:rsidRPr="00B62B19">
        <w:rPr>
          <w:rFonts w:ascii="Times New Roman" w:eastAsia="Times New Roman" w:hAnsi="Times New Roman"/>
          <w:sz w:val="24"/>
          <w:szCs w:val="24"/>
        </w:rPr>
        <w:t xml:space="preserve"> в соответствии с формой договора</w:t>
      </w:r>
      <w:r w:rsidR="00166EEE" w:rsidRPr="00B62B19">
        <w:rPr>
          <w:rFonts w:ascii="Times New Roman" w:eastAsia="Times New Roman" w:hAnsi="Times New Roman"/>
          <w:sz w:val="24"/>
          <w:szCs w:val="24"/>
        </w:rPr>
        <w:t xml:space="preserve">, приведенной </w:t>
      </w:r>
      <w:r w:rsidR="009E146A" w:rsidRPr="00B62B19">
        <w:rPr>
          <w:rFonts w:ascii="Times New Roman" w:eastAsia="Times New Roman" w:hAnsi="Times New Roman"/>
          <w:sz w:val="24"/>
          <w:szCs w:val="24"/>
        </w:rPr>
        <w:t>в Приложении № 2</w:t>
      </w:r>
      <w:r w:rsidRPr="00B62B19">
        <w:rPr>
          <w:rFonts w:ascii="Times New Roman" w:eastAsia="Times New Roman" w:hAnsi="Times New Roman"/>
          <w:sz w:val="24"/>
          <w:szCs w:val="24"/>
        </w:rPr>
        <w:t xml:space="preserve"> к Извещению о проведении стандартных условий</w:t>
      </w:r>
      <w:r w:rsidR="00166EEE" w:rsidRPr="00B62B19">
        <w:rPr>
          <w:rFonts w:ascii="Times New Roman" w:eastAsia="Times New Roman" w:hAnsi="Times New Roman"/>
          <w:sz w:val="24"/>
          <w:szCs w:val="24"/>
        </w:rPr>
        <w:t>.</w:t>
      </w:r>
    </w:p>
    <w:p w14:paraId="67915549" w14:textId="701E4ABF" w:rsidR="00166EEE" w:rsidRPr="00B62B19" w:rsidRDefault="00166EEE" w:rsidP="00B032C6">
      <w:pPr>
        <w:widowControl w:val="0"/>
        <w:tabs>
          <w:tab w:val="left" w:pos="1134"/>
        </w:tabs>
        <w:autoSpaceDE w:val="0"/>
        <w:autoSpaceDN w:val="0"/>
        <w:adjustRightInd w:val="0"/>
        <w:spacing w:after="0" w:line="240" w:lineRule="auto"/>
        <w:ind w:right="-15" w:firstLine="567"/>
        <w:jc w:val="both"/>
        <w:rPr>
          <w:rFonts w:ascii="Times New Roman" w:eastAsia="Times New Roman" w:hAnsi="Times New Roman"/>
          <w:sz w:val="24"/>
          <w:szCs w:val="24"/>
        </w:rPr>
      </w:pPr>
      <w:r w:rsidRPr="00B62B19">
        <w:rPr>
          <w:rFonts w:ascii="Times New Roman" w:eastAsia="Times New Roman" w:hAnsi="Times New Roman"/>
          <w:sz w:val="24"/>
          <w:szCs w:val="24"/>
        </w:rPr>
        <w:t>Срок,</w:t>
      </w:r>
      <w:r w:rsidRPr="00B62B19">
        <w:rPr>
          <w:rFonts w:ascii="Times New Roman" w:eastAsia="Times New Roman" w:hAnsi="Times New Roman"/>
          <w:spacing w:val="52"/>
          <w:sz w:val="24"/>
          <w:szCs w:val="24"/>
        </w:rPr>
        <w:t xml:space="preserve"> </w:t>
      </w:r>
      <w:r w:rsidRPr="00B62B19">
        <w:rPr>
          <w:rFonts w:ascii="Times New Roman" w:eastAsia="Times New Roman" w:hAnsi="Times New Roman"/>
          <w:sz w:val="24"/>
          <w:szCs w:val="24"/>
        </w:rPr>
        <w:t>в</w:t>
      </w:r>
      <w:r w:rsidRPr="00B62B19">
        <w:rPr>
          <w:rFonts w:ascii="Times New Roman" w:eastAsia="Times New Roman" w:hAnsi="Times New Roman"/>
          <w:spacing w:val="51"/>
          <w:sz w:val="24"/>
          <w:szCs w:val="24"/>
        </w:rPr>
        <w:t xml:space="preserve"> </w:t>
      </w:r>
      <w:r w:rsidRPr="00B62B19">
        <w:rPr>
          <w:rFonts w:ascii="Times New Roman" w:eastAsia="Times New Roman" w:hAnsi="Times New Roman"/>
          <w:sz w:val="24"/>
          <w:szCs w:val="24"/>
        </w:rPr>
        <w:t>течение</w:t>
      </w:r>
      <w:r w:rsidRPr="00B62B19">
        <w:rPr>
          <w:rFonts w:ascii="Times New Roman" w:eastAsia="Times New Roman" w:hAnsi="Times New Roman"/>
          <w:spacing w:val="50"/>
          <w:sz w:val="24"/>
          <w:szCs w:val="24"/>
        </w:rPr>
        <w:t xml:space="preserve"> </w:t>
      </w:r>
      <w:r w:rsidRPr="00B62B19">
        <w:rPr>
          <w:rFonts w:ascii="Times New Roman" w:eastAsia="Times New Roman" w:hAnsi="Times New Roman"/>
          <w:sz w:val="24"/>
          <w:szCs w:val="24"/>
        </w:rPr>
        <w:t>котор</w:t>
      </w:r>
      <w:r w:rsidRPr="00B62B19">
        <w:rPr>
          <w:rFonts w:ascii="Times New Roman" w:eastAsia="Times New Roman" w:hAnsi="Times New Roman"/>
          <w:spacing w:val="-2"/>
          <w:sz w:val="24"/>
          <w:szCs w:val="24"/>
        </w:rPr>
        <w:t>ог</w:t>
      </w:r>
      <w:r w:rsidRPr="00B62B19">
        <w:rPr>
          <w:rFonts w:ascii="Times New Roman" w:eastAsia="Times New Roman" w:hAnsi="Times New Roman"/>
          <w:sz w:val="24"/>
          <w:szCs w:val="24"/>
        </w:rPr>
        <w:t>о</w:t>
      </w:r>
      <w:r w:rsidRPr="00B62B19">
        <w:rPr>
          <w:rFonts w:ascii="Times New Roman" w:eastAsia="Times New Roman" w:hAnsi="Times New Roman"/>
          <w:spacing w:val="52"/>
          <w:sz w:val="24"/>
          <w:szCs w:val="24"/>
        </w:rPr>
        <w:t xml:space="preserve"> </w:t>
      </w:r>
      <w:r w:rsidRPr="00B62B19">
        <w:rPr>
          <w:rFonts w:ascii="Times New Roman" w:eastAsia="Times New Roman" w:hAnsi="Times New Roman"/>
          <w:sz w:val="24"/>
          <w:szCs w:val="24"/>
        </w:rPr>
        <w:t>д</w:t>
      </w:r>
      <w:r w:rsidRPr="00B62B19">
        <w:rPr>
          <w:rFonts w:ascii="Times New Roman" w:eastAsia="Times New Roman" w:hAnsi="Times New Roman"/>
          <w:spacing w:val="1"/>
          <w:sz w:val="24"/>
          <w:szCs w:val="24"/>
        </w:rPr>
        <w:t>а</w:t>
      </w:r>
      <w:r w:rsidRPr="00B62B19">
        <w:rPr>
          <w:rFonts w:ascii="Times New Roman" w:eastAsia="Times New Roman" w:hAnsi="Times New Roman"/>
          <w:sz w:val="24"/>
          <w:szCs w:val="24"/>
        </w:rPr>
        <w:t>нное</w:t>
      </w:r>
      <w:r w:rsidRPr="00B62B19">
        <w:rPr>
          <w:rFonts w:ascii="Times New Roman" w:eastAsia="Times New Roman" w:hAnsi="Times New Roman"/>
          <w:spacing w:val="52"/>
          <w:sz w:val="24"/>
          <w:szCs w:val="24"/>
        </w:rPr>
        <w:t xml:space="preserve"> </w:t>
      </w:r>
      <w:r w:rsidRPr="00B62B19">
        <w:rPr>
          <w:rFonts w:ascii="Times New Roman" w:eastAsia="Times New Roman" w:hAnsi="Times New Roman"/>
          <w:sz w:val="24"/>
          <w:szCs w:val="24"/>
        </w:rPr>
        <w:t>зая</w:t>
      </w:r>
      <w:r w:rsidRPr="00B62B19">
        <w:rPr>
          <w:rFonts w:ascii="Times New Roman" w:eastAsia="Times New Roman" w:hAnsi="Times New Roman"/>
          <w:spacing w:val="-1"/>
          <w:sz w:val="24"/>
          <w:szCs w:val="24"/>
        </w:rPr>
        <w:t>в</w:t>
      </w:r>
      <w:r w:rsidRPr="00B62B19">
        <w:rPr>
          <w:rFonts w:ascii="Times New Roman" w:eastAsia="Times New Roman" w:hAnsi="Times New Roman"/>
          <w:sz w:val="24"/>
          <w:szCs w:val="24"/>
        </w:rPr>
        <w:t>лен</w:t>
      </w:r>
      <w:r w:rsidRPr="00B62B19">
        <w:rPr>
          <w:rFonts w:ascii="Times New Roman" w:eastAsia="Times New Roman" w:hAnsi="Times New Roman"/>
          <w:spacing w:val="-3"/>
          <w:sz w:val="24"/>
          <w:szCs w:val="24"/>
        </w:rPr>
        <w:t>и</w:t>
      </w:r>
      <w:r w:rsidRPr="00B62B19">
        <w:rPr>
          <w:rFonts w:ascii="Times New Roman" w:eastAsia="Times New Roman" w:hAnsi="Times New Roman"/>
          <w:sz w:val="24"/>
          <w:szCs w:val="24"/>
        </w:rPr>
        <w:t>е</w:t>
      </w:r>
      <w:r w:rsidRPr="00B62B19">
        <w:rPr>
          <w:rFonts w:ascii="Times New Roman" w:eastAsia="Times New Roman" w:hAnsi="Times New Roman"/>
          <w:spacing w:val="52"/>
          <w:sz w:val="24"/>
          <w:szCs w:val="24"/>
        </w:rPr>
        <w:t xml:space="preserve"> </w:t>
      </w:r>
      <w:r w:rsidRPr="00B62B19">
        <w:rPr>
          <w:rFonts w:ascii="Times New Roman" w:eastAsia="Times New Roman" w:hAnsi="Times New Roman"/>
          <w:sz w:val="24"/>
          <w:szCs w:val="24"/>
        </w:rPr>
        <w:t>я</w:t>
      </w:r>
      <w:r w:rsidRPr="00B62B19">
        <w:rPr>
          <w:rFonts w:ascii="Times New Roman" w:eastAsia="Times New Roman" w:hAnsi="Times New Roman"/>
          <w:spacing w:val="-1"/>
          <w:sz w:val="24"/>
          <w:szCs w:val="24"/>
        </w:rPr>
        <w:t>в</w:t>
      </w:r>
      <w:r w:rsidRPr="00B62B19">
        <w:rPr>
          <w:rFonts w:ascii="Times New Roman" w:eastAsia="Times New Roman" w:hAnsi="Times New Roman"/>
          <w:sz w:val="24"/>
          <w:szCs w:val="24"/>
        </w:rPr>
        <w:t>ляется</w:t>
      </w:r>
      <w:r w:rsidRPr="00B62B19">
        <w:rPr>
          <w:rFonts w:ascii="Times New Roman" w:eastAsia="Times New Roman" w:hAnsi="Times New Roman"/>
          <w:spacing w:val="51"/>
          <w:sz w:val="24"/>
          <w:szCs w:val="24"/>
        </w:rPr>
        <w:t xml:space="preserve"> </w:t>
      </w:r>
      <w:r w:rsidRPr="00B62B19">
        <w:rPr>
          <w:rFonts w:ascii="Times New Roman" w:eastAsia="Times New Roman" w:hAnsi="Times New Roman"/>
          <w:sz w:val="24"/>
          <w:szCs w:val="24"/>
        </w:rPr>
        <w:t>д</w:t>
      </w:r>
      <w:r w:rsidRPr="00B62B19">
        <w:rPr>
          <w:rFonts w:ascii="Times New Roman" w:eastAsia="Times New Roman" w:hAnsi="Times New Roman"/>
          <w:spacing w:val="1"/>
          <w:sz w:val="24"/>
          <w:szCs w:val="24"/>
        </w:rPr>
        <w:t>е</w:t>
      </w:r>
      <w:r w:rsidRPr="00B62B19">
        <w:rPr>
          <w:rFonts w:ascii="Times New Roman" w:eastAsia="Times New Roman" w:hAnsi="Times New Roman"/>
          <w:sz w:val="24"/>
          <w:szCs w:val="24"/>
        </w:rPr>
        <w:t>йст</w:t>
      </w:r>
      <w:r w:rsidRPr="00B62B19">
        <w:rPr>
          <w:rFonts w:ascii="Times New Roman" w:eastAsia="Times New Roman" w:hAnsi="Times New Roman"/>
          <w:spacing w:val="-1"/>
          <w:sz w:val="24"/>
          <w:szCs w:val="24"/>
        </w:rPr>
        <w:t>в</w:t>
      </w:r>
      <w:r w:rsidRPr="00B62B19">
        <w:rPr>
          <w:rFonts w:ascii="Times New Roman" w:eastAsia="Times New Roman" w:hAnsi="Times New Roman"/>
          <w:sz w:val="24"/>
          <w:szCs w:val="24"/>
        </w:rPr>
        <w:t>и</w:t>
      </w:r>
      <w:r w:rsidRPr="00B62B19">
        <w:rPr>
          <w:rFonts w:ascii="Times New Roman" w:eastAsia="Times New Roman" w:hAnsi="Times New Roman"/>
          <w:spacing w:val="-1"/>
          <w:sz w:val="24"/>
          <w:szCs w:val="24"/>
        </w:rPr>
        <w:t>т</w:t>
      </w:r>
      <w:r w:rsidRPr="00B62B19">
        <w:rPr>
          <w:rFonts w:ascii="Times New Roman" w:eastAsia="Times New Roman" w:hAnsi="Times New Roman"/>
          <w:sz w:val="24"/>
          <w:szCs w:val="24"/>
        </w:rPr>
        <w:t>е</w:t>
      </w:r>
      <w:r w:rsidRPr="00B62B19">
        <w:rPr>
          <w:rFonts w:ascii="Times New Roman" w:eastAsia="Times New Roman" w:hAnsi="Times New Roman"/>
          <w:spacing w:val="-2"/>
          <w:sz w:val="24"/>
          <w:szCs w:val="24"/>
        </w:rPr>
        <w:t>л</w:t>
      </w:r>
      <w:r w:rsidRPr="00B62B19">
        <w:rPr>
          <w:rFonts w:ascii="Times New Roman" w:eastAsia="Times New Roman" w:hAnsi="Times New Roman"/>
          <w:sz w:val="24"/>
          <w:szCs w:val="24"/>
        </w:rPr>
        <w:t>ьным</w:t>
      </w:r>
      <w:r w:rsidR="00255894" w:rsidRPr="00B62B19">
        <w:rPr>
          <w:rFonts w:ascii="Times New Roman" w:eastAsia="Times New Roman" w:hAnsi="Times New Roman"/>
          <w:sz w:val="24"/>
          <w:szCs w:val="24"/>
        </w:rPr>
        <w:t xml:space="preserve"> составляет</w:t>
      </w:r>
      <w:r w:rsidRPr="00B62B19">
        <w:rPr>
          <w:rFonts w:ascii="Times New Roman" w:eastAsia="Times New Roman" w:hAnsi="Times New Roman"/>
          <w:spacing w:val="51"/>
          <w:sz w:val="24"/>
          <w:szCs w:val="24"/>
        </w:rPr>
        <w:t xml:space="preserve"> </w:t>
      </w:r>
      <w:r w:rsidRPr="00B62B19">
        <w:rPr>
          <w:rFonts w:ascii="Times New Roman" w:eastAsia="Times New Roman" w:hAnsi="Times New Roman"/>
          <w:sz w:val="24"/>
          <w:szCs w:val="24"/>
        </w:rPr>
        <w:t>_</w:t>
      </w:r>
      <w:r w:rsidRPr="00B62B19">
        <w:rPr>
          <w:rFonts w:ascii="Times New Roman" w:eastAsia="Times New Roman" w:hAnsi="Times New Roman"/>
          <w:spacing w:val="-1"/>
          <w:sz w:val="24"/>
          <w:szCs w:val="24"/>
        </w:rPr>
        <w:t>_</w:t>
      </w:r>
      <w:r w:rsidRPr="00B62B19">
        <w:rPr>
          <w:rFonts w:ascii="Times New Roman" w:eastAsia="Times New Roman" w:hAnsi="Times New Roman"/>
          <w:sz w:val="24"/>
          <w:szCs w:val="24"/>
        </w:rPr>
        <w:t>________</w:t>
      </w:r>
      <w:r w:rsidRPr="00B62B19">
        <w:rPr>
          <w:rFonts w:ascii="Times New Roman" w:eastAsia="Times New Roman" w:hAnsi="Times New Roman"/>
          <w:spacing w:val="-3"/>
          <w:sz w:val="24"/>
          <w:szCs w:val="24"/>
        </w:rPr>
        <w:t>_</w:t>
      </w:r>
      <w:r w:rsidRPr="00B62B19">
        <w:rPr>
          <w:rFonts w:ascii="Times New Roman" w:eastAsia="Times New Roman" w:hAnsi="Times New Roman"/>
          <w:sz w:val="24"/>
          <w:szCs w:val="24"/>
        </w:rPr>
        <w:t>_</w:t>
      </w:r>
      <w:r w:rsidR="00255894" w:rsidRPr="00B62B19">
        <w:rPr>
          <w:rFonts w:ascii="Times New Roman" w:eastAsia="Times New Roman" w:hAnsi="Times New Roman"/>
          <w:sz w:val="24"/>
          <w:szCs w:val="24"/>
        </w:rPr>
        <w:t xml:space="preserve"> дней</w:t>
      </w:r>
      <w:r w:rsidRPr="00B62B19">
        <w:rPr>
          <w:rFonts w:ascii="Times New Roman" w:eastAsia="Times New Roman" w:hAnsi="Times New Roman"/>
          <w:spacing w:val="52"/>
          <w:sz w:val="24"/>
          <w:szCs w:val="24"/>
        </w:rPr>
        <w:t xml:space="preserve"> </w:t>
      </w:r>
      <w:r w:rsidRPr="00B62B19">
        <w:rPr>
          <w:rFonts w:ascii="Times New Roman" w:eastAsia="Times New Roman" w:hAnsi="Times New Roman"/>
          <w:spacing w:val="1"/>
          <w:sz w:val="24"/>
          <w:szCs w:val="24"/>
        </w:rPr>
        <w:t>(</w:t>
      </w:r>
      <w:r w:rsidRPr="00B62B19">
        <w:rPr>
          <w:rFonts w:ascii="Times New Roman" w:eastAsia="Times New Roman" w:hAnsi="Times New Roman"/>
          <w:sz w:val="24"/>
          <w:szCs w:val="24"/>
        </w:rPr>
        <w:t>но</w:t>
      </w:r>
      <w:r w:rsidRPr="00B62B19">
        <w:rPr>
          <w:rFonts w:ascii="Times New Roman" w:eastAsia="Times New Roman" w:hAnsi="Times New Roman"/>
          <w:spacing w:val="52"/>
          <w:sz w:val="24"/>
          <w:szCs w:val="24"/>
        </w:rPr>
        <w:t xml:space="preserve"> </w:t>
      </w:r>
      <w:r w:rsidRPr="00B62B19">
        <w:rPr>
          <w:rFonts w:ascii="Times New Roman" w:eastAsia="Times New Roman" w:hAnsi="Times New Roman"/>
          <w:spacing w:val="-2"/>
          <w:sz w:val="24"/>
          <w:szCs w:val="24"/>
        </w:rPr>
        <w:t>н</w:t>
      </w:r>
      <w:r w:rsidRPr="00B62B19">
        <w:rPr>
          <w:rFonts w:ascii="Times New Roman" w:eastAsia="Times New Roman" w:hAnsi="Times New Roman"/>
          <w:sz w:val="24"/>
          <w:szCs w:val="24"/>
        </w:rPr>
        <w:t>е менее</w:t>
      </w:r>
      <w:r w:rsidRPr="00B62B19">
        <w:rPr>
          <w:rFonts w:ascii="Times New Roman" w:eastAsia="Times New Roman" w:hAnsi="Times New Roman"/>
          <w:spacing w:val="81"/>
          <w:sz w:val="24"/>
          <w:szCs w:val="24"/>
        </w:rPr>
        <w:t xml:space="preserve"> </w:t>
      </w:r>
      <w:r w:rsidRPr="00B62B19">
        <w:rPr>
          <w:rFonts w:ascii="Times New Roman" w:eastAsia="Times New Roman" w:hAnsi="Times New Roman"/>
          <w:sz w:val="24"/>
          <w:szCs w:val="24"/>
        </w:rPr>
        <w:t>60</w:t>
      </w:r>
      <w:r w:rsidRPr="00B62B19">
        <w:rPr>
          <w:rFonts w:ascii="Times New Roman" w:eastAsia="Times New Roman" w:hAnsi="Times New Roman"/>
          <w:spacing w:val="82"/>
          <w:sz w:val="24"/>
          <w:szCs w:val="24"/>
        </w:rPr>
        <w:t xml:space="preserve"> </w:t>
      </w:r>
      <w:r w:rsidRPr="00B62B19">
        <w:rPr>
          <w:rFonts w:ascii="Times New Roman" w:eastAsia="Times New Roman" w:hAnsi="Times New Roman"/>
          <w:sz w:val="24"/>
          <w:szCs w:val="24"/>
        </w:rPr>
        <w:t>(</w:t>
      </w:r>
      <w:r w:rsidR="009D21FB" w:rsidRPr="00B62B19">
        <w:rPr>
          <w:rFonts w:ascii="Times New Roman" w:eastAsia="Times New Roman" w:hAnsi="Times New Roman"/>
          <w:sz w:val="24"/>
          <w:szCs w:val="24"/>
        </w:rPr>
        <w:t>Шестьдесят)</w:t>
      </w:r>
      <w:r w:rsidR="009D21FB" w:rsidRPr="00B62B19">
        <w:rPr>
          <w:rFonts w:ascii="Times New Roman" w:eastAsia="Times New Roman" w:hAnsi="Times New Roman"/>
          <w:spacing w:val="82"/>
          <w:sz w:val="24"/>
          <w:szCs w:val="24"/>
        </w:rPr>
        <w:t xml:space="preserve"> </w:t>
      </w:r>
      <w:r w:rsidR="009D21FB" w:rsidRPr="00B62B19">
        <w:rPr>
          <w:rFonts w:ascii="Times New Roman" w:eastAsia="Times New Roman" w:hAnsi="Times New Roman"/>
          <w:sz w:val="24"/>
          <w:szCs w:val="24"/>
        </w:rPr>
        <w:t>дней</w:t>
      </w:r>
      <w:r w:rsidRPr="00B62B19">
        <w:rPr>
          <w:rFonts w:ascii="Times New Roman" w:eastAsia="Times New Roman" w:hAnsi="Times New Roman"/>
          <w:spacing w:val="81"/>
          <w:sz w:val="24"/>
          <w:szCs w:val="24"/>
        </w:rPr>
        <w:t xml:space="preserve"> </w:t>
      </w:r>
      <w:r w:rsidRPr="00B62B19">
        <w:rPr>
          <w:rFonts w:ascii="Times New Roman" w:eastAsia="Times New Roman" w:hAnsi="Times New Roman"/>
          <w:sz w:val="24"/>
          <w:szCs w:val="24"/>
        </w:rPr>
        <w:t>со</w:t>
      </w:r>
      <w:r w:rsidRPr="00B62B19">
        <w:rPr>
          <w:rFonts w:ascii="Times New Roman" w:eastAsia="Times New Roman" w:hAnsi="Times New Roman"/>
          <w:spacing w:val="82"/>
          <w:sz w:val="24"/>
          <w:szCs w:val="24"/>
        </w:rPr>
        <w:t xml:space="preserve"> </w:t>
      </w:r>
      <w:r w:rsidRPr="00B62B19">
        <w:rPr>
          <w:rFonts w:ascii="Times New Roman" w:eastAsia="Times New Roman" w:hAnsi="Times New Roman"/>
          <w:sz w:val="24"/>
          <w:szCs w:val="24"/>
        </w:rPr>
        <w:t>дня,</w:t>
      </w:r>
      <w:r w:rsidRPr="00B62B19">
        <w:rPr>
          <w:rFonts w:ascii="Times New Roman" w:eastAsia="Times New Roman" w:hAnsi="Times New Roman"/>
          <w:spacing w:val="82"/>
          <w:sz w:val="24"/>
          <w:szCs w:val="24"/>
        </w:rPr>
        <w:t xml:space="preserve"> </w:t>
      </w:r>
      <w:r w:rsidRPr="00B62B19">
        <w:rPr>
          <w:rFonts w:ascii="Times New Roman" w:eastAsia="Times New Roman" w:hAnsi="Times New Roman"/>
          <w:sz w:val="24"/>
          <w:szCs w:val="24"/>
        </w:rPr>
        <w:t>след</w:t>
      </w:r>
      <w:r w:rsidRPr="00B62B19">
        <w:rPr>
          <w:rFonts w:ascii="Times New Roman" w:eastAsia="Times New Roman" w:hAnsi="Times New Roman"/>
          <w:spacing w:val="-2"/>
          <w:sz w:val="24"/>
          <w:szCs w:val="24"/>
        </w:rPr>
        <w:t>у</w:t>
      </w:r>
      <w:r w:rsidRPr="00B62B19">
        <w:rPr>
          <w:rFonts w:ascii="Times New Roman" w:eastAsia="Times New Roman" w:hAnsi="Times New Roman"/>
          <w:sz w:val="24"/>
          <w:szCs w:val="24"/>
        </w:rPr>
        <w:t>юще</w:t>
      </w:r>
      <w:r w:rsidRPr="00B62B19">
        <w:rPr>
          <w:rFonts w:ascii="Times New Roman" w:eastAsia="Times New Roman" w:hAnsi="Times New Roman"/>
          <w:spacing w:val="-1"/>
          <w:sz w:val="24"/>
          <w:szCs w:val="24"/>
        </w:rPr>
        <w:t>г</w:t>
      </w:r>
      <w:r w:rsidRPr="00B62B19">
        <w:rPr>
          <w:rFonts w:ascii="Times New Roman" w:eastAsia="Times New Roman" w:hAnsi="Times New Roman"/>
          <w:sz w:val="24"/>
          <w:szCs w:val="24"/>
        </w:rPr>
        <w:t>о</w:t>
      </w:r>
      <w:r w:rsidRPr="00B62B19">
        <w:rPr>
          <w:rFonts w:ascii="Times New Roman" w:eastAsia="Times New Roman" w:hAnsi="Times New Roman"/>
          <w:spacing w:val="78"/>
          <w:sz w:val="24"/>
          <w:szCs w:val="24"/>
        </w:rPr>
        <w:t xml:space="preserve"> </w:t>
      </w:r>
      <w:r w:rsidRPr="00B62B19">
        <w:rPr>
          <w:rFonts w:ascii="Times New Roman" w:eastAsia="Times New Roman" w:hAnsi="Times New Roman"/>
          <w:sz w:val="24"/>
          <w:szCs w:val="24"/>
        </w:rPr>
        <w:t>за</w:t>
      </w:r>
      <w:r w:rsidRPr="00B62B19">
        <w:rPr>
          <w:rFonts w:ascii="Times New Roman" w:eastAsia="Times New Roman" w:hAnsi="Times New Roman"/>
          <w:spacing w:val="81"/>
          <w:sz w:val="24"/>
          <w:szCs w:val="24"/>
        </w:rPr>
        <w:t xml:space="preserve"> </w:t>
      </w:r>
      <w:r w:rsidRPr="00B62B19">
        <w:rPr>
          <w:rFonts w:ascii="Times New Roman" w:eastAsia="Times New Roman" w:hAnsi="Times New Roman"/>
          <w:sz w:val="24"/>
          <w:szCs w:val="24"/>
        </w:rPr>
        <w:t>днем</w:t>
      </w:r>
      <w:r w:rsidRPr="00B62B19">
        <w:rPr>
          <w:rFonts w:ascii="Times New Roman" w:eastAsia="Times New Roman" w:hAnsi="Times New Roman"/>
          <w:spacing w:val="81"/>
          <w:sz w:val="24"/>
          <w:szCs w:val="24"/>
        </w:rPr>
        <w:t xml:space="preserve"> </w:t>
      </w:r>
      <w:r w:rsidRPr="00B62B19">
        <w:rPr>
          <w:rFonts w:ascii="Times New Roman" w:eastAsia="Times New Roman" w:hAnsi="Times New Roman"/>
          <w:sz w:val="24"/>
          <w:szCs w:val="24"/>
        </w:rPr>
        <w:t>пост</w:t>
      </w:r>
      <w:r w:rsidRPr="00B62B19">
        <w:rPr>
          <w:rFonts w:ascii="Times New Roman" w:eastAsia="Times New Roman" w:hAnsi="Times New Roman"/>
          <w:spacing w:val="-2"/>
          <w:sz w:val="24"/>
          <w:szCs w:val="24"/>
        </w:rPr>
        <w:t>у</w:t>
      </w:r>
      <w:r w:rsidRPr="00B62B19">
        <w:rPr>
          <w:rFonts w:ascii="Times New Roman" w:eastAsia="Times New Roman" w:hAnsi="Times New Roman"/>
          <w:sz w:val="24"/>
          <w:szCs w:val="24"/>
        </w:rPr>
        <w:t>плен</w:t>
      </w:r>
      <w:r w:rsidRPr="00B62B19">
        <w:rPr>
          <w:rFonts w:ascii="Times New Roman" w:eastAsia="Times New Roman" w:hAnsi="Times New Roman"/>
          <w:spacing w:val="-1"/>
          <w:sz w:val="24"/>
          <w:szCs w:val="24"/>
        </w:rPr>
        <w:t>и</w:t>
      </w:r>
      <w:r w:rsidRPr="00B62B19">
        <w:rPr>
          <w:rFonts w:ascii="Times New Roman" w:eastAsia="Times New Roman" w:hAnsi="Times New Roman"/>
          <w:sz w:val="24"/>
          <w:szCs w:val="24"/>
        </w:rPr>
        <w:t>я</w:t>
      </w:r>
      <w:r w:rsidRPr="00B62B19">
        <w:rPr>
          <w:rFonts w:ascii="Times New Roman" w:eastAsia="Times New Roman" w:hAnsi="Times New Roman"/>
          <w:spacing w:val="80"/>
          <w:sz w:val="24"/>
          <w:szCs w:val="24"/>
        </w:rPr>
        <w:t xml:space="preserve"> </w:t>
      </w:r>
      <w:r w:rsidRPr="00B62B19">
        <w:rPr>
          <w:rFonts w:ascii="Times New Roman" w:eastAsia="Times New Roman" w:hAnsi="Times New Roman"/>
          <w:sz w:val="24"/>
          <w:szCs w:val="24"/>
        </w:rPr>
        <w:t>зая</w:t>
      </w:r>
      <w:r w:rsidRPr="00B62B19">
        <w:rPr>
          <w:rFonts w:ascii="Times New Roman" w:eastAsia="Times New Roman" w:hAnsi="Times New Roman"/>
          <w:spacing w:val="-1"/>
          <w:sz w:val="24"/>
          <w:szCs w:val="24"/>
        </w:rPr>
        <w:t>в</w:t>
      </w:r>
      <w:r w:rsidRPr="00B62B19">
        <w:rPr>
          <w:rFonts w:ascii="Times New Roman" w:eastAsia="Times New Roman" w:hAnsi="Times New Roman"/>
          <w:sz w:val="24"/>
          <w:szCs w:val="24"/>
        </w:rPr>
        <w:t>ления</w:t>
      </w:r>
      <w:r w:rsidRPr="00B62B19">
        <w:rPr>
          <w:rFonts w:ascii="Times New Roman" w:eastAsia="Times New Roman" w:hAnsi="Times New Roman"/>
          <w:spacing w:val="79"/>
          <w:sz w:val="24"/>
          <w:szCs w:val="24"/>
        </w:rPr>
        <w:t xml:space="preserve"> </w:t>
      </w:r>
      <w:r w:rsidRPr="00B62B19">
        <w:rPr>
          <w:rFonts w:ascii="Times New Roman" w:eastAsia="Times New Roman" w:hAnsi="Times New Roman"/>
          <w:sz w:val="24"/>
          <w:szCs w:val="24"/>
        </w:rPr>
        <w:t>в</w:t>
      </w:r>
      <w:r w:rsidRPr="00B62B19">
        <w:rPr>
          <w:rFonts w:ascii="Times New Roman" w:eastAsia="Times New Roman" w:hAnsi="Times New Roman"/>
          <w:spacing w:val="81"/>
          <w:sz w:val="24"/>
          <w:szCs w:val="24"/>
        </w:rPr>
        <w:t xml:space="preserve"> </w:t>
      </w:r>
      <w:r w:rsidRPr="00B62B19">
        <w:rPr>
          <w:rFonts w:ascii="Times New Roman" w:eastAsia="Times New Roman" w:hAnsi="Times New Roman"/>
          <w:sz w:val="24"/>
          <w:szCs w:val="24"/>
        </w:rPr>
        <w:t>адрес</w:t>
      </w:r>
      <w:r w:rsidRPr="00B62B19">
        <w:rPr>
          <w:rFonts w:ascii="Times New Roman" w:eastAsia="Times New Roman" w:hAnsi="Times New Roman"/>
          <w:spacing w:val="82"/>
          <w:sz w:val="24"/>
          <w:szCs w:val="24"/>
        </w:rPr>
        <w:t xml:space="preserve"> </w:t>
      </w:r>
      <w:r w:rsidR="009F4A5E" w:rsidRPr="00B62B19">
        <w:rPr>
          <w:rFonts w:ascii="Times New Roman" w:hAnsi="Times New Roman"/>
          <w:bCs/>
          <w:sz w:val="24"/>
          <w:szCs w:val="24"/>
        </w:rPr>
        <w:t>АО «РТКомм.РУ»)</w:t>
      </w:r>
    </w:p>
    <w:p w14:paraId="4D81CDC0" w14:textId="77777777" w:rsidR="00A5434B" w:rsidRPr="00B62B19" w:rsidRDefault="00A5434B" w:rsidP="00613B01">
      <w:pPr>
        <w:widowControl w:val="0"/>
        <w:tabs>
          <w:tab w:val="left" w:pos="1134"/>
        </w:tabs>
        <w:autoSpaceDE w:val="0"/>
        <w:autoSpaceDN w:val="0"/>
        <w:adjustRightInd w:val="0"/>
        <w:spacing w:after="1" w:line="240" w:lineRule="auto"/>
        <w:ind w:firstLine="567"/>
        <w:jc w:val="both"/>
        <w:rPr>
          <w:rFonts w:ascii="Times New Roman" w:eastAsia="Times New Roman" w:hAnsi="Times New Roman"/>
          <w:szCs w:val="24"/>
        </w:rPr>
      </w:pPr>
    </w:p>
    <w:p w14:paraId="07BF1EBD" w14:textId="77777777" w:rsidR="00613B01" w:rsidRPr="00B62B19" w:rsidRDefault="00613B01" w:rsidP="00613B01">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B62B19">
        <w:rPr>
          <w:rFonts w:ascii="Times New Roman" w:eastAsia="Times New Roman" w:hAnsi="Times New Roman"/>
          <w:sz w:val="24"/>
          <w:szCs w:val="24"/>
        </w:rPr>
        <w:t xml:space="preserve">Настоящим подтверждаем, что против ______________ </w:t>
      </w:r>
      <w:r w:rsidRPr="00B62B19">
        <w:rPr>
          <w:rFonts w:ascii="Times New Roman" w:eastAsia="Times New Roman" w:hAnsi="Times New Roman"/>
          <w:b/>
          <w:i/>
          <w:sz w:val="24"/>
          <w:szCs w:val="24"/>
        </w:rPr>
        <w:t>[указать наименование участника]</w:t>
      </w:r>
      <w:r w:rsidRPr="00B62B19">
        <w:rPr>
          <w:rFonts w:ascii="Times New Roman" w:eastAsia="Times New Roman" w:hAnsi="Times New Roman"/>
          <w:sz w:val="24"/>
          <w:szCs w:val="24"/>
        </w:rPr>
        <w:t xml:space="preserve"> не проводится процедура ликвидации, арбитражным судом не принято решение о признании __________ </w:t>
      </w:r>
      <w:r w:rsidRPr="00B62B19">
        <w:rPr>
          <w:rFonts w:ascii="Times New Roman" w:eastAsia="Times New Roman" w:hAnsi="Times New Roman"/>
          <w:b/>
          <w:i/>
          <w:sz w:val="24"/>
          <w:szCs w:val="24"/>
        </w:rPr>
        <w:t>[указать наименование участника]</w:t>
      </w:r>
      <w:r w:rsidRPr="00B62B19">
        <w:rPr>
          <w:rFonts w:ascii="Times New Roman" w:eastAsia="Times New Roman" w:hAnsi="Times New Roman"/>
          <w:sz w:val="24"/>
          <w:szCs w:val="24"/>
        </w:rPr>
        <w:t xml:space="preserve"> банкротом и об открытии конкурсного производства, на дату подачи </w:t>
      </w:r>
      <w:r w:rsidR="00E620E8" w:rsidRPr="00B62B19">
        <w:rPr>
          <w:rFonts w:ascii="Times New Roman" w:eastAsia="Times New Roman" w:hAnsi="Times New Roman"/>
          <w:sz w:val="24"/>
          <w:szCs w:val="24"/>
        </w:rPr>
        <w:t>Заявления</w:t>
      </w:r>
      <w:r w:rsidRPr="00B62B19">
        <w:rPr>
          <w:rFonts w:ascii="Times New Roman" w:eastAsia="Times New Roman" w:hAnsi="Times New Roman"/>
          <w:sz w:val="24"/>
          <w:szCs w:val="24"/>
        </w:rPr>
        <w:t xml:space="preserve"> деятельность ____________ </w:t>
      </w:r>
      <w:r w:rsidRPr="00B62B19">
        <w:rPr>
          <w:rFonts w:ascii="Times New Roman" w:eastAsia="Times New Roman" w:hAnsi="Times New Roman"/>
          <w:b/>
          <w:i/>
          <w:sz w:val="24"/>
          <w:szCs w:val="24"/>
        </w:rPr>
        <w:t>[указать наименование участника]</w:t>
      </w:r>
      <w:r w:rsidRPr="00B62B19">
        <w:rPr>
          <w:rFonts w:ascii="Times New Roman" w:eastAsia="Times New Roman" w:hAnsi="Times New Roman"/>
          <w:sz w:val="24"/>
          <w:szCs w:val="24"/>
        </w:rPr>
        <w:t xml:space="preserve"> не приостановлена в случаях, предусмотренных законодательством Российской Федерации. </w:t>
      </w:r>
    </w:p>
    <w:p w14:paraId="4A0ADFEC" w14:textId="77777777" w:rsidR="00613B01" w:rsidRPr="00B62B19" w:rsidRDefault="00613B01" w:rsidP="00613B01">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B62B19">
        <w:rPr>
          <w:rFonts w:ascii="Times New Roman" w:eastAsia="Times New Roman" w:hAnsi="Times New Roman"/>
          <w:sz w:val="24"/>
          <w:szCs w:val="24"/>
        </w:rPr>
        <w:t xml:space="preserve">Настоящим подтверждаем отсутствие у физических лиц, указанных в нашем Заявлении, руководителя, членов коллегиального исполнительного органа или главного бухгалтера ____________ </w:t>
      </w:r>
      <w:r w:rsidRPr="00B62B19">
        <w:rPr>
          <w:rFonts w:ascii="Times New Roman" w:eastAsia="Times New Roman" w:hAnsi="Times New Roman"/>
          <w:b/>
          <w:i/>
          <w:sz w:val="24"/>
          <w:szCs w:val="24"/>
        </w:rPr>
        <w:t>[указать наименование участника]</w:t>
      </w:r>
      <w:r w:rsidRPr="00B62B19">
        <w:rPr>
          <w:rFonts w:ascii="Times New Roman" w:eastAsia="Times New Roman" w:hAnsi="Times New Roman"/>
          <w:sz w:val="24"/>
          <w:szCs w:val="24"/>
        </w:rPr>
        <w:t xml:space="preserve">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w:t>
      </w:r>
      <w:r w:rsidR="00AE525C" w:rsidRPr="00B62B19">
        <w:rPr>
          <w:rFonts w:ascii="Times New Roman" w:eastAsia="Times New Roman" w:hAnsi="Times New Roman"/>
          <w:sz w:val="24"/>
          <w:szCs w:val="24"/>
        </w:rPr>
        <w:t>процедуры стандартных условий</w:t>
      </w:r>
      <w:r w:rsidRPr="00B62B19">
        <w:rPr>
          <w:rFonts w:ascii="Times New Roman" w:eastAsia="Times New Roman" w:hAnsi="Times New Roman"/>
          <w:sz w:val="24"/>
          <w:szCs w:val="24"/>
        </w:rPr>
        <w:t>, и административного наказания в виде дисквалификации.</w:t>
      </w:r>
    </w:p>
    <w:p w14:paraId="1E3D4178" w14:textId="77777777" w:rsidR="00613B01" w:rsidRPr="00B62B19" w:rsidRDefault="00613B01" w:rsidP="00613B01">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B62B19">
        <w:rPr>
          <w:rFonts w:ascii="Times New Roman" w:eastAsia="Times New Roman" w:hAnsi="Times New Roman"/>
          <w:sz w:val="24"/>
          <w:szCs w:val="24"/>
        </w:rPr>
        <w:t xml:space="preserve">Настоящим подтверждаем, что сведения о _________ </w:t>
      </w:r>
      <w:r w:rsidRPr="00B62B19">
        <w:rPr>
          <w:rFonts w:ascii="Times New Roman" w:eastAsia="Times New Roman" w:hAnsi="Times New Roman"/>
          <w:b/>
          <w:i/>
          <w:sz w:val="24"/>
          <w:szCs w:val="24"/>
        </w:rPr>
        <w:t>[указать наименование участника]</w:t>
      </w:r>
      <w:r w:rsidRPr="00B62B19">
        <w:rPr>
          <w:rFonts w:ascii="Times New Roman" w:eastAsia="Times New Roman" w:hAnsi="Times New Roman"/>
          <w:sz w:val="24"/>
          <w:szCs w:val="24"/>
        </w:rPr>
        <w:t xml:space="preserve"> не включены в реестр недобросовестных поставщиков, предусмотренный Федеральным законом от 18 июля 2011 года № 223-ФЗ «О закупках товаров, работ, услуг отдельными видами юридических лиц», в реестр недобросовестных поставщиков, предусмотренный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2F055F2D" w14:textId="77777777" w:rsidR="00613B01" w:rsidRPr="00B62B19" w:rsidRDefault="00613B01" w:rsidP="00613B01">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B62B19">
        <w:rPr>
          <w:rFonts w:ascii="Times New Roman" w:eastAsia="Times New Roman" w:hAnsi="Times New Roman"/>
          <w:sz w:val="24"/>
          <w:szCs w:val="24"/>
        </w:rPr>
        <w:t xml:space="preserve">Настоящим уведомляем об отсутствии у ________________ </w:t>
      </w:r>
      <w:r w:rsidRPr="00B62B19">
        <w:rPr>
          <w:rFonts w:ascii="Times New Roman" w:eastAsia="Times New Roman" w:hAnsi="Times New Roman"/>
          <w:b/>
          <w:i/>
          <w:sz w:val="24"/>
          <w:szCs w:val="24"/>
        </w:rPr>
        <w:t>[указать наименование участника]</w:t>
      </w:r>
      <w:r w:rsidRPr="00B62B19">
        <w:rPr>
          <w:rFonts w:ascii="Times New Roman" w:eastAsia="Times New Roman" w:hAnsi="Times New Roman"/>
          <w:sz w:val="24"/>
          <w:szCs w:val="24"/>
        </w:rPr>
        <w:t xml:space="preserve"> на дату подачи данного Заявления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w:t>
      </w:r>
      <w:r w:rsidR="00691B0B" w:rsidRPr="00B62B19">
        <w:rPr>
          <w:rFonts w:ascii="Times New Roman" w:eastAsia="Times New Roman" w:hAnsi="Times New Roman"/>
          <w:sz w:val="24"/>
          <w:szCs w:val="24"/>
        </w:rPr>
        <w:t>участника</w:t>
      </w:r>
      <w:r w:rsidRPr="00B62B19">
        <w:rPr>
          <w:rFonts w:ascii="Times New Roman" w:eastAsia="Times New Roman" w:hAnsi="Times New Roman"/>
          <w:sz w:val="24"/>
          <w:szCs w:val="24"/>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балансовой стоимости активов, по данным бухгалтерской отчетности за последний отчетный период.</w:t>
      </w:r>
    </w:p>
    <w:p w14:paraId="7C211F3B" w14:textId="77777777" w:rsidR="00613B01" w:rsidRPr="00B62B19" w:rsidRDefault="00613B01" w:rsidP="00613B01">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B62B19">
        <w:rPr>
          <w:rFonts w:ascii="Times New Roman" w:eastAsia="Times New Roman" w:hAnsi="Times New Roman"/>
          <w:sz w:val="24"/>
          <w:szCs w:val="24"/>
        </w:rPr>
        <w:lastRenderedPageBreak/>
        <w:t xml:space="preserve">Настоящим уведомляем об отсутствии обстоятельств, предусмотренных </w:t>
      </w:r>
      <w:proofErr w:type="spellStart"/>
      <w:r w:rsidRPr="00B62B19">
        <w:rPr>
          <w:rFonts w:ascii="Times New Roman" w:eastAsia="Times New Roman" w:hAnsi="Times New Roman"/>
          <w:sz w:val="24"/>
          <w:szCs w:val="24"/>
        </w:rPr>
        <w:t>пп</w:t>
      </w:r>
      <w:proofErr w:type="spellEnd"/>
      <w:r w:rsidRPr="00B62B19">
        <w:rPr>
          <w:rFonts w:ascii="Times New Roman" w:eastAsia="Times New Roman" w:hAnsi="Times New Roman"/>
          <w:sz w:val="24"/>
          <w:szCs w:val="24"/>
        </w:rPr>
        <w:t xml:space="preserve">. 9 п. </w:t>
      </w:r>
      <w:r w:rsidR="00255894" w:rsidRPr="00B62B19">
        <w:rPr>
          <w:rFonts w:ascii="Times New Roman" w:eastAsia="Times New Roman" w:hAnsi="Times New Roman"/>
          <w:sz w:val="24"/>
          <w:szCs w:val="24"/>
        </w:rPr>
        <w:t xml:space="preserve">6 </w:t>
      </w:r>
      <w:r w:rsidRPr="00B62B19">
        <w:rPr>
          <w:rFonts w:ascii="Times New Roman" w:eastAsia="Times New Roman" w:hAnsi="Times New Roman"/>
          <w:sz w:val="24"/>
          <w:szCs w:val="24"/>
        </w:rPr>
        <w:t xml:space="preserve">Извещения о проведении стандартных условий. </w:t>
      </w:r>
    </w:p>
    <w:p w14:paraId="1DB80B21" w14:textId="77777777" w:rsidR="003F0A9E" w:rsidRPr="00B62B19" w:rsidRDefault="003F0A9E" w:rsidP="003F0A9E">
      <w:pPr>
        <w:widowControl w:val="0"/>
        <w:tabs>
          <w:tab w:val="left" w:pos="1134"/>
        </w:tabs>
        <w:autoSpaceDE w:val="0"/>
        <w:autoSpaceDN w:val="0"/>
        <w:adjustRightInd w:val="0"/>
        <w:spacing w:after="1" w:line="240" w:lineRule="auto"/>
        <w:ind w:firstLine="567"/>
        <w:rPr>
          <w:rFonts w:ascii="Times New Roman" w:eastAsia="Times New Roman" w:hAnsi="Times New Roman"/>
          <w:sz w:val="24"/>
          <w:szCs w:val="24"/>
        </w:rPr>
      </w:pPr>
    </w:p>
    <w:p w14:paraId="388FABA8" w14:textId="7FCD1473" w:rsidR="00613B01" w:rsidRPr="00B62B19" w:rsidRDefault="00613B01" w:rsidP="00613B01">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B62B19">
        <w:rPr>
          <w:rFonts w:ascii="Times New Roman" w:eastAsia="Times New Roman" w:hAnsi="Times New Roman"/>
          <w:sz w:val="24"/>
          <w:szCs w:val="24"/>
        </w:rPr>
        <w:t xml:space="preserve">Настоящим подтверждаем, что субъекты персональных данных, указанные в нашем Заявлении и приложениях к нему надлежащим образом уведомлены об осуществлении обработки их персональных данных </w:t>
      </w:r>
      <w:r w:rsidR="009F4A5E" w:rsidRPr="00B62B19">
        <w:rPr>
          <w:rFonts w:ascii="Times New Roman" w:eastAsia="Times New Roman" w:hAnsi="Times New Roman"/>
          <w:bCs/>
          <w:sz w:val="24"/>
          <w:szCs w:val="24"/>
        </w:rPr>
        <w:t>АО «РТКомм.РУ»</w:t>
      </w:r>
      <w:r w:rsidR="009F4A5E" w:rsidRPr="00B62B19">
        <w:rPr>
          <w:rFonts w:ascii="Times New Roman" w:eastAsia="Times New Roman" w:hAnsi="Times New Roman"/>
          <w:b/>
          <w:bCs/>
          <w:sz w:val="24"/>
          <w:szCs w:val="24"/>
        </w:rPr>
        <w:t xml:space="preserve"> </w:t>
      </w:r>
      <w:r w:rsidRPr="00B62B19">
        <w:rPr>
          <w:rFonts w:ascii="Times New Roman" w:eastAsia="Times New Roman" w:hAnsi="Times New Roman"/>
          <w:sz w:val="24"/>
          <w:szCs w:val="24"/>
        </w:rPr>
        <w:t xml:space="preserve">с целью участия ___________ </w:t>
      </w:r>
      <w:r w:rsidRPr="00B62B19">
        <w:rPr>
          <w:rFonts w:ascii="Times New Roman" w:eastAsia="Times New Roman" w:hAnsi="Times New Roman"/>
          <w:b/>
          <w:i/>
          <w:sz w:val="24"/>
          <w:szCs w:val="24"/>
        </w:rPr>
        <w:t>[указать наименование участника]</w:t>
      </w:r>
      <w:r w:rsidRPr="00B62B19">
        <w:rPr>
          <w:rFonts w:ascii="Times New Roman" w:eastAsia="Times New Roman" w:hAnsi="Times New Roman"/>
          <w:sz w:val="24"/>
          <w:szCs w:val="24"/>
        </w:rPr>
        <w:t xml:space="preserve"> в процедуре стандартных условий. Также подтверждаем, что в соответствии с законодательством Российской Федерации нами было получено согласие на обработку персональных данных физических лиц, указанных в нашем Заявлении, в том числе право предоставления таких данных третьим лицам.</w:t>
      </w:r>
    </w:p>
    <w:p w14:paraId="7AB92E7C" w14:textId="77777777" w:rsidR="003F0A9E" w:rsidRPr="00B62B19" w:rsidRDefault="003F0A9E" w:rsidP="003F0A9E">
      <w:pPr>
        <w:widowControl w:val="0"/>
        <w:tabs>
          <w:tab w:val="left" w:pos="1134"/>
        </w:tabs>
        <w:autoSpaceDE w:val="0"/>
        <w:autoSpaceDN w:val="0"/>
        <w:adjustRightInd w:val="0"/>
        <w:spacing w:after="0" w:line="240" w:lineRule="auto"/>
        <w:ind w:right="-15" w:firstLine="567"/>
        <w:jc w:val="both"/>
        <w:rPr>
          <w:rFonts w:ascii="Times New Roman" w:eastAsia="Times New Roman" w:hAnsi="Times New Roman"/>
          <w:sz w:val="24"/>
          <w:szCs w:val="24"/>
        </w:rPr>
      </w:pPr>
    </w:p>
    <w:p w14:paraId="2D393ED0" w14:textId="77777777" w:rsidR="00CB3493" w:rsidRPr="00B62B19" w:rsidRDefault="00CB3493" w:rsidP="00CB3493">
      <w:pPr>
        <w:widowControl w:val="0"/>
        <w:tabs>
          <w:tab w:val="left" w:pos="1134"/>
        </w:tabs>
        <w:autoSpaceDE w:val="0"/>
        <w:autoSpaceDN w:val="0"/>
        <w:adjustRightInd w:val="0"/>
        <w:spacing w:after="1" w:line="240" w:lineRule="auto"/>
        <w:ind w:firstLine="567"/>
        <w:rPr>
          <w:rFonts w:ascii="Times New Roman" w:eastAsia="Times New Roman" w:hAnsi="Times New Roman"/>
          <w:sz w:val="24"/>
          <w:szCs w:val="24"/>
        </w:rPr>
      </w:pPr>
    </w:p>
    <w:p w14:paraId="082B7D78" w14:textId="77777777" w:rsidR="00CB3493" w:rsidRPr="00B62B19" w:rsidRDefault="00CB3493">
      <w:pPr>
        <w:widowControl w:val="0"/>
        <w:tabs>
          <w:tab w:val="left" w:pos="1134"/>
        </w:tabs>
        <w:autoSpaceDE w:val="0"/>
        <w:autoSpaceDN w:val="0"/>
        <w:adjustRightInd w:val="0"/>
        <w:spacing w:after="0" w:line="240" w:lineRule="auto"/>
        <w:ind w:left="566" w:right="-20" w:firstLine="1"/>
        <w:rPr>
          <w:rFonts w:ascii="Times New Roman" w:eastAsia="Times New Roman" w:hAnsi="Times New Roman"/>
          <w:spacing w:val="-1"/>
          <w:sz w:val="24"/>
          <w:szCs w:val="24"/>
        </w:rPr>
      </w:pPr>
      <w:r w:rsidRPr="00B62B19">
        <w:rPr>
          <w:rFonts w:ascii="Times New Roman" w:eastAsia="Times New Roman" w:hAnsi="Times New Roman"/>
          <w:spacing w:val="-1"/>
          <w:sz w:val="24"/>
          <w:szCs w:val="24"/>
        </w:rPr>
        <w:t>П</w:t>
      </w:r>
      <w:r w:rsidRPr="00B62B19">
        <w:rPr>
          <w:rFonts w:ascii="Times New Roman" w:eastAsia="Times New Roman" w:hAnsi="Times New Roman"/>
          <w:sz w:val="24"/>
          <w:szCs w:val="24"/>
        </w:rPr>
        <w:t>риложениями</w:t>
      </w:r>
      <w:r w:rsidRPr="00B62B19">
        <w:rPr>
          <w:rFonts w:ascii="Times New Roman" w:eastAsia="Times New Roman" w:hAnsi="Times New Roman"/>
          <w:spacing w:val="-1"/>
          <w:sz w:val="24"/>
          <w:szCs w:val="24"/>
        </w:rPr>
        <w:t xml:space="preserve"> </w:t>
      </w:r>
      <w:r w:rsidRPr="00B62B19">
        <w:rPr>
          <w:rFonts w:ascii="Times New Roman" w:eastAsia="Times New Roman" w:hAnsi="Times New Roman"/>
          <w:sz w:val="24"/>
          <w:szCs w:val="24"/>
        </w:rPr>
        <w:t>к</w:t>
      </w:r>
      <w:r w:rsidRPr="00B62B19">
        <w:rPr>
          <w:rFonts w:ascii="Times New Roman" w:eastAsia="Times New Roman" w:hAnsi="Times New Roman"/>
          <w:spacing w:val="-2"/>
          <w:sz w:val="24"/>
          <w:szCs w:val="24"/>
        </w:rPr>
        <w:t xml:space="preserve"> </w:t>
      </w:r>
      <w:r w:rsidRPr="00B62B19">
        <w:rPr>
          <w:rFonts w:ascii="Times New Roman" w:eastAsia="Times New Roman" w:hAnsi="Times New Roman"/>
          <w:sz w:val="24"/>
          <w:szCs w:val="24"/>
        </w:rPr>
        <w:t>насто</w:t>
      </w:r>
      <w:r w:rsidRPr="00B62B19">
        <w:rPr>
          <w:rFonts w:ascii="Times New Roman" w:eastAsia="Times New Roman" w:hAnsi="Times New Roman"/>
          <w:spacing w:val="-3"/>
          <w:sz w:val="24"/>
          <w:szCs w:val="24"/>
        </w:rPr>
        <w:t>я</w:t>
      </w:r>
      <w:r w:rsidRPr="00B62B19">
        <w:rPr>
          <w:rFonts w:ascii="Times New Roman" w:eastAsia="Times New Roman" w:hAnsi="Times New Roman"/>
          <w:sz w:val="24"/>
          <w:szCs w:val="24"/>
        </w:rPr>
        <w:t>щему</w:t>
      </w:r>
      <w:r w:rsidRPr="00B62B19">
        <w:rPr>
          <w:rFonts w:ascii="Times New Roman" w:eastAsia="Times New Roman" w:hAnsi="Times New Roman"/>
          <w:spacing w:val="-3"/>
          <w:sz w:val="24"/>
          <w:szCs w:val="24"/>
        </w:rPr>
        <w:t xml:space="preserve"> </w:t>
      </w:r>
      <w:r w:rsidR="00255894" w:rsidRPr="00B62B19">
        <w:rPr>
          <w:rFonts w:ascii="Times New Roman" w:eastAsia="Times New Roman" w:hAnsi="Times New Roman"/>
          <w:spacing w:val="-1"/>
          <w:sz w:val="24"/>
          <w:szCs w:val="24"/>
        </w:rPr>
        <w:t>З</w:t>
      </w:r>
      <w:r w:rsidRPr="00B62B19">
        <w:rPr>
          <w:rFonts w:ascii="Times New Roman" w:eastAsia="Times New Roman" w:hAnsi="Times New Roman"/>
          <w:sz w:val="24"/>
          <w:szCs w:val="24"/>
        </w:rPr>
        <w:t>ая</w:t>
      </w:r>
      <w:r w:rsidRPr="00B62B19">
        <w:rPr>
          <w:rFonts w:ascii="Times New Roman" w:eastAsia="Times New Roman" w:hAnsi="Times New Roman"/>
          <w:spacing w:val="-1"/>
          <w:sz w:val="24"/>
          <w:szCs w:val="24"/>
        </w:rPr>
        <w:t>в</w:t>
      </w:r>
      <w:r w:rsidRPr="00B62B19">
        <w:rPr>
          <w:rFonts w:ascii="Times New Roman" w:eastAsia="Times New Roman" w:hAnsi="Times New Roman"/>
          <w:sz w:val="24"/>
          <w:szCs w:val="24"/>
        </w:rPr>
        <w:t>лению я</w:t>
      </w:r>
      <w:r w:rsidRPr="00B62B19">
        <w:rPr>
          <w:rFonts w:ascii="Times New Roman" w:eastAsia="Times New Roman" w:hAnsi="Times New Roman"/>
          <w:spacing w:val="-1"/>
          <w:sz w:val="24"/>
          <w:szCs w:val="24"/>
        </w:rPr>
        <w:t>в</w:t>
      </w:r>
      <w:r w:rsidRPr="00B62B19">
        <w:rPr>
          <w:rFonts w:ascii="Times New Roman" w:eastAsia="Times New Roman" w:hAnsi="Times New Roman"/>
          <w:sz w:val="24"/>
          <w:szCs w:val="24"/>
        </w:rPr>
        <w:t>ляю</w:t>
      </w:r>
      <w:r w:rsidRPr="00B62B19">
        <w:rPr>
          <w:rFonts w:ascii="Times New Roman" w:eastAsia="Times New Roman" w:hAnsi="Times New Roman"/>
          <w:spacing w:val="-1"/>
          <w:sz w:val="24"/>
          <w:szCs w:val="24"/>
        </w:rPr>
        <w:t>т</w:t>
      </w:r>
      <w:r w:rsidRPr="00B62B19">
        <w:rPr>
          <w:rFonts w:ascii="Times New Roman" w:eastAsia="Times New Roman" w:hAnsi="Times New Roman"/>
          <w:sz w:val="24"/>
          <w:szCs w:val="24"/>
        </w:rPr>
        <w:t>с</w:t>
      </w:r>
      <w:r w:rsidRPr="00B62B19">
        <w:rPr>
          <w:rFonts w:ascii="Times New Roman" w:eastAsia="Times New Roman" w:hAnsi="Times New Roman"/>
          <w:spacing w:val="-3"/>
          <w:sz w:val="24"/>
          <w:szCs w:val="24"/>
        </w:rPr>
        <w:t>я</w:t>
      </w:r>
      <w:r w:rsidRPr="00B62B19">
        <w:rPr>
          <w:rFonts w:ascii="Times New Roman" w:eastAsia="Times New Roman" w:hAnsi="Times New Roman"/>
          <w:sz w:val="24"/>
          <w:szCs w:val="24"/>
        </w:rPr>
        <w:t>:</w:t>
      </w:r>
    </w:p>
    <w:p w14:paraId="07791826" w14:textId="77777777" w:rsidR="00CB3493" w:rsidRPr="00B62B19" w:rsidRDefault="00CB3493" w:rsidP="00CB3493">
      <w:pPr>
        <w:widowControl w:val="0"/>
        <w:tabs>
          <w:tab w:val="left" w:pos="1134"/>
        </w:tabs>
        <w:autoSpaceDE w:val="0"/>
        <w:autoSpaceDN w:val="0"/>
        <w:adjustRightInd w:val="0"/>
        <w:spacing w:after="5" w:line="240" w:lineRule="auto"/>
        <w:ind w:firstLine="567"/>
        <w:rPr>
          <w:rFonts w:ascii="Times New Roman" w:eastAsia="Times New Roman" w:hAnsi="Times New Roman"/>
          <w:sz w:val="24"/>
          <w:szCs w:val="24"/>
        </w:rPr>
      </w:pPr>
    </w:p>
    <w:tbl>
      <w:tblPr>
        <w:tblW w:w="99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1"/>
        <w:gridCol w:w="7414"/>
        <w:gridCol w:w="1482"/>
      </w:tblGrid>
      <w:tr w:rsidR="001E46D4" w:rsidRPr="00B62B19" w14:paraId="6CC6B893" w14:textId="77777777" w:rsidTr="00BC1DD2">
        <w:trPr>
          <w:tblHeader/>
        </w:trPr>
        <w:tc>
          <w:tcPr>
            <w:tcW w:w="1091" w:type="dxa"/>
            <w:vAlign w:val="center"/>
          </w:tcPr>
          <w:p w14:paraId="4BA01C15" w14:textId="77777777" w:rsidR="001E46D4" w:rsidRPr="00B62B19" w:rsidRDefault="001E46D4" w:rsidP="00BC1DD2">
            <w:pPr>
              <w:pStyle w:val="af7"/>
              <w:jc w:val="center"/>
              <w:rPr>
                <w:rFonts w:ascii="Times New Roman" w:hAnsi="Times New Roman" w:cs="Times New Roman"/>
              </w:rPr>
            </w:pPr>
            <w:r w:rsidRPr="00B62B19">
              <w:rPr>
                <w:rFonts w:ascii="Times New Roman" w:hAnsi="Times New Roman" w:cs="Times New Roman"/>
              </w:rPr>
              <w:t>№</w:t>
            </w:r>
          </w:p>
          <w:p w14:paraId="586226E5" w14:textId="77777777" w:rsidR="001E46D4" w:rsidRPr="00B62B19" w:rsidRDefault="001E46D4" w:rsidP="00BC1DD2">
            <w:pPr>
              <w:pStyle w:val="af7"/>
              <w:jc w:val="center"/>
              <w:rPr>
                <w:rFonts w:ascii="Times New Roman" w:hAnsi="Times New Roman" w:cs="Times New Roman"/>
              </w:rPr>
            </w:pPr>
            <w:r w:rsidRPr="00B62B19">
              <w:rPr>
                <w:rFonts w:ascii="Times New Roman" w:hAnsi="Times New Roman" w:cs="Times New Roman"/>
              </w:rPr>
              <w:t>п/п</w:t>
            </w:r>
          </w:p>
        </w:tc>
        <w:tc>
          <w:tcPr>
            <w:tcW w:w="7414" w:type="dxa"/>
            <w:vAlign w:val="center"/>
          </w:tcPr>
          <w:p w14:paraId="487B1427" w14:textId="77777777" w:rsidR="001E46D4" w:rsidRPr="00B62B19" w:rsidRDefault="001E46D4" w:rsidP="00BC1DD2">
            <w:pPr>
              <w:pStyle w:val="af7"/>
              <w:jc w:val="center"/>
              <w:rPr>
                <w:rFonts w:ascii="Times New Roman" w:hAnsi="Times New Roman" w:cs="Times New Roman"/>
              </w:rPr>
            </w:pPr>
            <w:r w:rsidRPr="00B62B19">
              <w:rPr>
                <w:rFonts w:ascii="Times New Roman" w:hAnsi="Times New Roman" w:cs="Times New Roman"/>
              </w:rPr>
              <w:t>Наименование документа</w:t>
            </w:r>
          </w:p>
        </w:tc>
        <w:tc>
          <w:tcPr>
            <w:tcW w:w="1482" w:type="dxa"/>
            <w:vAlign w:val="center"/>
          </w:tcPr>
          <w:p w14:paraId="34C10AC3" w14:textId="77777777" w:rsidR="001E46D4" w:rsidRPr="00B62B19" w:rsidRDefault="001E46D4" w:rsidP="00BC1DD2">
            <w:pPr>
              <w:pStyle w:val="af7"/>
              <w:jc w:val="center"/>
              <w:rPr>
                <w:rFonts w:ascii="Times New Roman" w:hAnsi="Times New Roman" w:cs="Times New Roman"/>
              </w:rPr>
            </w:pPr>
            <w:r w:rsidRPr="00B62B19">
              <w:rPr>
                <w:rFonts w:ascii="Times New Roman" w:hAnsi="Times New Roman" w:cs="Times New Roman"/>
              </w:rPr>
              <w:t>Количество страниц</w:t>
            </w:r>
          </w:p>
        </w:tc>
      </w:tr>
      <w:tr w:rsidR="001E46D4" w:rsidRPr="00B62B19" w14:paraId="533865B9" w14:textId="77777777" w:rsidTr="00BC1DD2">
        <w:tc>
          <w:tcPr>
            <w:tcW w:w="1091" w:type="dxa"/>
            <w:vAlign w:val="center"/>
          </w:tcPr>
          <w:p w14:paraId="1EA3C229" w14:textId="77777777" w:rsidR="001E46D4" w:rsidRPr="00B62B19" w:rsidRDefault="001E46D4" w:rsidP="001E46D4">
            <w:pPr>
              <w:numPr>
                <w:ilvl w:val="0"/>
                <w:numId w:val="38"/>
              </w:numPr>
              <w:tabs>
                <w:tab w:val="left" w:pos="284"/>
              </w:tabs>
              <w:spacing w:before="40" w:after="40" w:line="240" w:lineRule="auto"/>
              <w:ind w:left="0" w:firstLine="0"/>
              <w:jc w:val="center"/>
              <w:rPr>
                <w:rFonts w:ascii="Times New Roman" w:hAnsi="Times New Roman"/>
                <w:i/>
              </w:rPr>
            </w:pPr>
          </w:p>
        </w:tc>
        <w:tc>
          <w:tcPr>
            <w:tcW w:w="7414" w:type="dxa"/>
          </w:tcPr>
          <w:p w14:paraId="0B5C61F5" w14:textId="77777777" w:rsidR="001E46D4" w:rsidRPr="00B62B19" w:rsidRDefault="001E46D4" w:rsidP="00BC1DD2">
            <w:pPr>
              <w:pStyle w:val="af7"/>
              <w:spacing w:before="40" w:after="40"/>
              <w:rPr>
                <w:rFonts w:ascii="Times New Roman" w:hAnsi="Times New Roman" w:cs="Times New Roman"/>
                <w:i/>
              </w:rPr>
            </w:pPr>
          </w:p>
        </w:tc>
        <w:tc>
          <w:tcPr>
            <w:tcW w:w="1482" w:type="dxa"/>
          </w:tcPr>
          <w:p w14:paraId="7226BD48" w14:textId="77777777" w:rsidR="001E46D4" w:rsidRPr="00B62B19" w:rsidRDefault="001E46D4" w:rsidP="00BC1DD2">
            <w:pPr>
              <w:pStyle w:val="af7"/>
              <w:rPr>
                <w:rFonts w:ascii="Times New Roman" w:hAnsi="Times New Roman" w:cs="Times New Roman"/>
                <w:i/>
              </w:rPr>
            </w:pPr>
          </w:p>
        </w:tc>
      </w:tr>
      <w:tr w:rsidR="001E46D4" w:rsidRPr="00B62B19" w14:paraId="4E47B3DA" w14:textId="77777777" w:rsidTr="00BC1DD2">
        <w:tc>
          <w:tcPr>
            <w:tcW w:w="1091" w:type="dxa"/>
            <w:vAlign w:val="center"/>
          </w:tcPr>
          <w:p w14:paraId="35A339B5" w14:textId="77777777" w:rsidR="001E46D4" w:rsidRPr="00B62B19" w:rsidRDefault="001E46D4" w:rsidP="001E46D4">
            <w:pPr>
              <w:numPr>
                <w:ilvl w:val="0"/>
                <w:numId w:val="38"/>
              </w:numPr>
              <w:tabs>
                <w:tab w:val="left" w:pos="284"/>
              </w:tabs>
              <w:spacing w:before="40" w:after="40" w:line="240" w:lineRule="auto"/>
              <w:ind w:left="0" w:firstLine="0"/>
              <w:jc w:val="center"/>
              <w:rPr>
                <w:rFonts w:ascii="Times New Roman" w:hAnsi="Times New Roman"/>
              </w:rPr>
            </w:pPr>
          </w:p>
        </w:tc>
        <w:tc>
          <w:tcPr>
            <w:tcW w:w="7414" w:type="dxa"/>
          </w:tcPr>
          <w:p w14:paraId="51E9A3E1" w14:textId="77777777" w:rsidR="001E46D4" w:rsidRPr="00B62B19" w:rsidRDefault="001E46D4" w:rsidP="00BC1DD2">
            <w:pPr>
              <w:pStyle w:val="af7"/>
              <w:spacing w:before="40" w:after="40"/>
              <w:rPr>
                <w:rFonts w:ascii="Times New Roman" w:hAnsi="Times New Roman" w:cs="Times New Roman"/>
              </w:rPr>
            </w:pPr>
            <w:r w:rsidRPr="00B62B19">
              <w:rPr>
                <w:rFonts w:ascii="Times New Roman" w:hAnsi="Times New Roman" w:cs="Times New Roman"/>
              </w:rPr>
              <w:t>…</w:t>
            </w:r>
          </w:p>
        </w:tc>
        <w:tc>
          <w:tcPr>
            <w:tcW w:w="1482" w:type="dxa"/>
          </w:tcPr>
          <w:p w14:paraId="0B40C163" w14:textId="77777777" w:rsidR="001E46D4" w:rsidRPr="00B62B19" w:rsidRDefault="001E46D4" w:rsidP="00BC1DD2">
            <w:pPr>
              <w:pStyle w:val="af7"/>
              <w:rPr>
                <w:rFonts w:ascii="Times New Roman" w:hAnsi="Times New Roman" w:cs="Times New Roman"/>
              </w:rPr>
            </w:pPr>
          </w:p>
        </w:tc>
      </w:tr>
      <w:tr w:rsidR="001E46D4" w:rsidRPr="00B62B19" w14:paraId="1DE13F01" w14:textId="77777777" w:rsidTr="00BC1DD2">
        <w:tc>
          <w:tcPr>
            <w:tcW w:w="1091" w:type="dxa"/>
            <w:vAlign w:val="center"/>
          </w:tcPr>
          <w:p w14:paraId="2FCB9793" w14:textId="77777777" w:rsidR="001E46D4" w:rsidRPr="00B62B19" w:rsidRDefault="001E46D4" w:rsidP="00BC1DD2">
            <w:pPr>
              <w:tabs>
                <w:tab w:val="left" w:pos="284"/>
              </w:tabs>
              <w:spacing w:before="40" w:after="40"/>
              <w:jc w:val="center"/>
              <w:rPr>
                <w:rFonts w:ascii="Times New Roman" w:hAnsi="Times New Roman"/>
              </w:rPr>
            </w:pPr>
            <w:r w:rsidRPr="00B62B19">
              <w:rPr>
                <w:rFonts w:ascii="Times New Roman" w:hAnsi="Times New Roman"/>
              </w:rPr>
              <w:t>…</w:t>
            </w:r>
          </w:p>
        </w:tc>
        <w:tc>
          <w:tcPr>
            <w:tcW w:w="7414" w:type="dxa"/>
          </w:tcPr>
          <w:p w14:paraId="3082B307" w14:textId="77777777" w:rsidR="001E46D4" w:rsidRPr="00B62B19" w:rsidRDefault="001E46D4" w:rsidP="00BC1DD2">
            <w:pPr>
              <w:pStyle w:val="af7"/>
              <w:spacing w:before="40" w:after="40"/>
              <w:rPr>
                <w:rFonts w:ascii="Times New Roman" w:hAnsi="Times New Roman" w:cs="Times New Roman"/>
              </w:rPr>
            </w:pPr>
          </w:p>
        </w:tc>
        <w:tc>
          <w:tcPr>
            <w:tcW w:w="1482" w:type="dxa"/>
          </w:tcPr>
          <w:p w14:paraId="211AD81B" w14:textId="77777777" w:rsidR="001E46D4" w:rsidRPr="00B62B19" w:rsidRDefault="001E46D4" w:rsidP="00BC1DD2">
            <w:pPr>
              <w:pStyle w:val="af7"/>
              <w:rPr>
                <w:rFonts w:ascii="Times New Roman" w:hAnsi="Times New Roman" w:cs="Times New Roman"/>
              </w:rPr>
            </w:pPr>
          </w:p>
        </w:tc>
      </w:tr>
    </w:tbl>
    <w:p w14:paraId="653ACFDE" w14:textId="77777777" w:rsidR="001E46D4" w:rsidRPr="00B62B19" w:rsidRDefault="001E46D4" w:rsidP="001E46D4">
      <w:pPr>
        <w:rPr>
          <w:rFonts w:ascii="Times New Roman" w:hAnsi="Times New Roman"/>
          <w:sz w:val="10"/>
          <w:szCs w:val="10"/>
        </w:rPr>
      </w:pPr>
    </w:p>
    <w:p w14:paraId="1C4574EE" w14:textId="77777777" w:rsidR="001E46D4" w:rsidRPr="00B62B19" w:rsidRDefault="001E46D4" w:rsidP="001E46D4">
      <w:pPr>
        <w:pStyle w:val="Times12"/>
        <w:tabs>
          <w:tab w:val="left" w:pos="709"/>
          <w:tab w:val="left" w:pos="1134"/>
        </w:tabs>
        <w:ind w:firstLine="0"/>
        <w:rPr>
          <w:bCs w:val="0"/>
          <w:color w:val="808080"/>
          <w:szCs w:val="24"/>
        </w:rPr>
      </w:pPr>
    </w:p>
    <w:p w14:paraId="2FA39CEA" w14:textId="77777777" w:rsidR="00CB3493" w:rsidRPr="00B62B19" w:rsidRDefault="00CB3493" w:rsidP="00CB3493">
      <w:pPr>
        <w:widowControl w:val="0"/>
        <w:tabs>
          <w:tab w:val="left" w:pos="1134"/>
          <w:tab w:val="left" w:pos="5224"/>
        </w:tabs>
        <w:autoSpaceDE w:val="0"/>
        <w:autoSpaceDN w:val="0"/>
        <w:adjustRightInd w:val="0"/>
        <w:spacing w:after="0" w:line="240" w:lineRule="auto"/>
        <w:ind w:right="-20" w:firstLine="567"/>
        <w:rPr>
          <w:rFonts w:ascii="Times New Roman" w:eastAsia="Times New Roman" w:hAnsi="Times New Roman"/>
          <w:sz w:val="24"/>
          <w:szCs w:val="24"/>
        </w:rPr>
      </w:pPr>
      <w:r w:rsidRPr="00B62B19">
        <w:rPr>
          <w:rFonts w:ascii="Times New Roman" w:eastAsia="Times New Roman" w:hAnsi="Times New Roman"/>
          <w:sz w:val="24"/>
          <w:szCs w:val="24"/>
        </w:rPr>
        <w:t>________</w:t>
      </w:r>
      <w:r w:rsidRPr="00B62B19">
        <w:rPr>
          <w:rFonts w:ascii="Times New Roman" w:eastAsia="Times New Roman" w:hAnsi="Times New Roman"/>
          <w:spacing w:val="-2"/>
          <w:sz w:val="24"/>
          <w:szCs w:val="24"/>
        </w:rPr>
        <w:t>_</w:t>
      </w:r>
      <w:r w:rsidRPr="00B62B19">
        <w:rPr>
          <w:rFonts w:ascii="Times New Roman" w:eastAsia="Times New Roman" w:hAnsi="Times New Roman"/>
          <w:sz w:val="24"/>
          <w:szCs w:val="24"/>
        </w:rPr>
        <w:t>_____</w:t>
      </w:r>
      <w:r w:rsidRPr="00B62B19">
        <w:rPr>
          <w:rFonts w:ascii="Times New Roman" w:eastAsia="Times New Roman" w:hAnsi="Times New Roman"/>
          <w:spacing w:val="-2"/>
          <w:sz w:val="24"/>
          <w:szCs w:val="24"/>
        </w:rPr>
        <w:t>_</w:t>
      </w:r>
      <w:r w:rsidRPr="00B62B19">
        <w:rPr>
          <w:rFonts w:ascii="Times New Roman" w:eastAsia="Times New Roman" w:hAnsi="Times New Roman"/>
          <w:sz w:val="24"/>
          <w:szCs w:val="24"/>
        </w:rPr>
        <w:t>_____</w:t>
      </w:r>
      <w:r w:rsidRPr="00B62B19">
        <w:rPr>
          <w:rFonts w:ascii="Times New Roman" w:eastAsia="Times New Roman" w:hAnsi="Times New Roman"/>
          <w:sz w:val="24"/>
          <w:szCs w:val="24"/>
        </w:rPr>
        <w:tab/>
        <w:t>____</w:t>
      </w:r>
      <w:r w:rsidRPr="00B62B19">
        <w:rPr>
          <w:rFonts w:ascii="Times New Roman" w:eastAsia="Times New Roman" w:hAnsi="Times New Roman"/>
          <w:spacing w:val="-2"/>
          <w:sz w:val="24"/>
          <w:szCs w:val="24"/>
        </w:rPr>
        <w:t>_</w:t>
      </w:r>
      <w:r w:rsidRPr="00B62B19">
        <w:rPr>
          <w:rFonts w:ascii="Times New Roman" w:eastAsia="Times New Roman" w:hAnsi="Times New Roman"/>
          <w:sz w:val="24"/>
          <w:szCs w:val="24"/>
        </w:rPr>
        <w:t>_____</w:t>
      </w:r>
      <w:r w:rsidRPr="00B62B19">
        <w:rPr>
          <w:rFonts w:ascii="Times New Roman" w:eastAsia="Times New Roman" w:hAnsi="Times New Roman"/>
          <w:spacing w:val="-2"/>
          <w:sz w:val="24"/>
          <w:szCs w:val="24"/>
        </w:rPr>
        <w:t>_</w:t>
      </w:r>
      <w:r w:rsidRPr="00B62B19">
        <w:rPr>
          <w:rFonts w:ascii="Times New Roman" w:eastAsia="Times New Roman" w:hAnsi="Times New Roman"/>
          <w:sz w:val="24"/>
          <w:szCs w:val="24"/>
        </w:rPr>
        <w:t>_____</w:t>
      </w:r>
      <w:r w:rsidRPr="00B62B19">
        <w:rPr>
          <w:rFonts w:ascii="Times New Roman" w:eastAsia="Times New Roman" w:hAnsi="Times New Roman"/>
          <w:spacing w:val="-3"/>
          <w:sz w:val="24"/>
          <w:szCs w:val="24"/>
        </w:rPr>
        <w:t xml:space="preserve"> </w:t>
      </w:r>
      <w:r w:rsidRPr="00B62B19">
        <w:rPr>
          <w:rFonts w:ascii="Times New Roman" w:eastAsia="Times New Roman" w:hAnsi="Times New Roman"/>
          <w:sz w:val="24"/>
          <w:szCs w:val="24"/>
        </w:rPr>
        <w:t xml:space="preserve">/ </w:t>
      </w:r>
      <w:r w:rsidRPr="00B62B19">
        <w:rPr>
          <w:rFonts w:ascii="Times New Roman" w:eastAsia="Times New Roman" w:hAnsi="Times New Roman"/>
          <w:spacing w:val="-1"/>
          <w:sz w:val="24"/>
          <w:szCs w:val="24"/>
        </w:rPr>
        <w:t>_</w:t>
      </w:r>
      <w:r w:rsidRPr="00B62B19">
        <w:rPr>
          <w:rFonts w:ascii="Times New Roman" w:eastAsia="Times New Roman" w:hAnsi="Times New Roman"/>
          <w:sz w:val="24"/>
          <w:szCs w:val="24"/>
        </w:rPr>
        <w:t>_______</w:t>
      </w:r>
      <w:r w:rsidRPr="00B62B19">
        <w:rPr>
          <w:rFonts w:ascii="Times New Roman" w:eastAsia="Times New Roman" w:hAnsi="Times New Roman"/>
          <w:spacing w:val="-2"/>
          <w:sz w:val="24"/>
          <w:szCs w:val="24"/>
        </w:rPr>
        <w:t>_</w:t>
      </w:r>
      <w:r w:rsidRPr="00B62B19">
        <w:rPr>
          <w:rFonts w:ascii="Times New Roman" w:eastAsia="Times New Roman" w:hAnsi="Times New Roman"/>
          <w:sz w:val="24"/>
          <w:szCs w:val="24"/>
        </w:rPr>
        <w:t>_____</w:t>
      </w:r>
      <w:r w:rsidRPr="00B62B19">
        <w:rPr>
          <w:rFonts w:ascii="Times New Roman" w:eastAsia="Times New Roman" w:hAnsi="Times New Roman"/>
          <w:spacing w:val="-3"/>
          <w:sz w:val="24"/>
          <w:szCs w:val="24"/>
        </w:rPr>
        <w:t>_</w:t>
      </w:r>
      <w:r w:rsidRPr="00B62B19">
        <w:rPr>
          <w:rFonts w:ascii="Times New Roman" w:eastAsia="Times New Roman" w:hAnsi="Times New Roman"/>
          <w:sz w:val="24"/>
          <w:szCs w:val="24"/>
        </w:rPr>
        <w:t>__</w:t>
      </w:r>
      <w:r w:rsidRPr="00B62B19">
        <w:rPr>
          <w:rFonts w:ascii="Times New Roman" w:eastAsia="Times New Roman" w:hAnsi="Times New Roman"/>
          <w:spacing w:val="57"/>
          <w:sz w:val="24"/>
          <w:szCs w:val="24"/>
        </w:rPr>
        <w:t xml:space="preserve"> </w:t>
      </w:r>
      <w:r w:rsidRPr="00B62B19">
        <w:rPr>
          <w:rFonts w:ascii="Times New Roman" w:eastAsia="Times New Roman" w:hAnsi="Times New Roman"/>
          <w:sz w:val="24"/>
          <w:szCs w:val="24"/>
        </w:rPr>
        <w:t>/</w:t>
      </w:r>
    </w:p>
    <w:p w14:paraId="32C7774E" w14:textId="77777777" w:rsidR="001E46D4" w:rsidRPr="00B62B19" w:rsidRDefault="001E46D4" w:rsidP="001E46D4">
      <w:pPr>
        <w:pStyle w:val="Times12"/>
        <w:tabs>
          <w:tab w:val="left" w:pos="709"/>
          <w:tab w:val="left" w:pos="1134"/>
        </w:tabs>
        <w:ind w:firstLine="709"/>
        <w:rPr>
          <w:bCs w:val="0"/>
          <w:color w:val="808080"/>
          <w:szCs w:val="24"/>
        </w:rPr>
      </w:pPr>
    </w:p>
    <w:p w14:paraId="2938AAF4" w14:textId="77777777" w:rsidR="001E46D4" w:rsidRPr="00B62B19" w:rsidRDefault="001E46D4" w:rsidP="001E46D4">
      <w:pPr>
        <w:pStyle w:val="Times12"/>
        <w:tabs>
          <w:tab w:val="left" w:pos="709"/>
          <w:tab w:val="left" w:pos="1134"/>
        </w:tabs>
        <w:ind w:firstLine="709"/>
        <w:rPr>
          <w:bCs w:val="0"/>
          <w:color w:val="808080"/>
          <w:szCs w:val="24"/>
        </w:rPr>
      </w:pPr>
    </w:p>
    <w:p w14:paraId="7E030E48" w14:textId="77777777" w:rsidR="001E46D4" w:rsidRPr="00B62B19" w:rsidRDefault="001E46D4" w:rsidP="001E46D4">
      <w:pPr>
        <w:pStyle w:val="Times12"/>
        <w:tabs>
          <w:tab w:val="left" w:pos="709"/>
          <w:tab w:val="left" w:pos="1134"/>
        </w:tabs>
        <w:ind w:firstLine="709"/>
        <w:rPr>
          <w:bCs w:val="0"/>
          <w:color w:val="808080"/>
          <w:szCs w:val="24"/>
        </w:rPr>
      </w:pPr>
      <w:r w:rsidRPr="00B62B19">
        <w:rPr>
          <w:bCs w:val="0"/>
          <w:color w:val="808080"/>
          <w:szCs w:val="24"/>
        </w:rPr>
        <w:t>ИНСТРУКЦИИ ПО ЗАПОЛНЕНИЮ:</w:t>
      </w:r>
    </w:p>
    <w:p w14:paraId="5647D079" w14:textId="77777777" w:rsidR="001E46D4" w:rsidRPr="00B62B19" w:rsidRDefault="001E46D4" w:rsidP="001E46D4">
      <w:pPr>
        <w:pStyle w:val="Times12"/>
        <w:numPr>
          <w:ilvl w:val="0"/>
          <w:numId w:val="37"/>
        </w:numPr>
        <w:tabs>
          <w:tab w:val="left" w:pos="0"/>
          <w:tab w:val="left" w:pos="284"/>
        </w:tabs>
        <w:ind w:left="0" w:firstLine="0"/>
        <w:rPr>
          <w:color w:val="808080"/>
          <w:szCs w:val="24"/>
        </w:rPr>
      </w:pPr>
      <w:r w:rsidRPr="00B62B19">
        <w:rPr>
          <w:color w:val="808080"/>
          <w:szCs w:val="24"/>
        </w:rPr>
        <w:t>Данные инструкции не следует воспроизводить в документах, подготовленных участником.</w:t>
      </w:r>
    </w:p>
    <w:p w14:paraId="1C159697" w14:textId="77777777" w:rsidR="001E46D4" w:rsidRPr="00B62B19" w:rsidRDefault="001E46D4" w:rsidP="001E46D4">
      <w:pPr>
        <w:pStyle w:val="Times12"/>
        <w:numPr>
          <w:ilvl w:val="0"/>
          <w:numId w:val="37"/>
        </w:numPr>
        <w:tabs>
          <w:tab w:val="left" w:pos="0"/>
          <w:tab w:val="left" w:pos="284"/>
        </w:tabs>
        <w:ind w:left="0" w:firstLine="0"/>
        <w:rPr>
          <w:color w:val="808080"/>
          <w:szCs w:val="24"/>
        </w:rPr>
      </w:pPr>
      <w:r w:rsidRPr="00B62B19">
        <w:rPr>
          <w:color w:val="808080"/>
          <w:szCs w:val="24"/>
        </w:rPr>
        <w:t>Заявление следует оформить на официальном бланке участника. Участник присваивает заявлению дату и номер в соответствии с принятыми у него правилами документооборота.</w:t>
      </w:r>
    </w:p>
    <w:p w14:paraId="033ED02A" w14:textId="77777777" w:rsidR="001E46D4" w:rsidRPr="00B62B19" w:rsidRDefault="001E46D4" w:rsidP="001E46D4">
      <w:pPr>
        <w:pStyle w:val="Times12"/>
        <w:numPr>
          <w:ilvl w:val="0"/>
          <w:numId w:val="37"/>
        </w:numPr>
        <w:tabs>
          <w:tab w:val="left" w:pos="0"/>
          <w:tab w:val="left" w:pos="284"/>
        </w:tabs>
        <w:ind w:left="0" w:firstLine="0"/>
        <w:rPr>
          <w:color w:val="808080"/>
          <w:szCs w:val="24"/>
        </w:rPr>
      </w:pPr>
      <w:r w:rsidRPr="00B62B19">
        <w:rPr>
          <w:color w:val="808080"/>
          <w:szCs w:val="24"/>
        </w:rPr>
        <w:t>Участник должен перечислить и указать объем каждого из прилагаемых к заявлению документов.</w:t>
      </w:r>
      <w:bookmarkStart w:id="6" w:name="_Форма_2"/>
      <w:bookmarkEnd w:id="6"/>
    </w:p>
    <w:p w14:paraId="1BC47C4E" w14:textId="77777777" w:rsidR="001E46D4" w:rsidRPr="00B62B19" w:rsidRDefault="001E46D4" w:rsidP="001E46D4">
      <w:pPr>
        <w:pStyle w:val="Times12"/>
        <w:numPr>
          <w:ilvl w:val="0"/>
          <w:numId w:val="37"/>
        </w:numPr>
        <w:tabs>
          <w:tab w:val="left" w:pos="0"/>
          <w:tab w:val="left" w:pos="284"/>
        </w:tabs>
        <w:ind w:left="0" w:firstLine="0"/>
        <w:rPr>
          <w:color w:val="808080"/>
          <w:szCs w:val="24"/>
        </w:rPr>
      </w:pPr>
      <w:r w:rsidRPr="00B62B19">
        <w:rPr>
          <w:color w:val="808080"/>
          <w:szCs w:val="24"/>
        </w:rPr>
        <w:t>Не допускается удаление текста из формы заявления, кроме текста, написанного курсивом.</w:t>
      </w:r>
    </w:p>
    <w:p w14:paraId="5BE173C9" w14:textId="77777777" w:rsidR="001E46D4" w:rsidRPr="00B62B19" w:rsidRDefault="001E46D4" w:rsidP="001E46D4">
      <w:pPr>
        <w:pStyle w:val="Times12"/>
        <w:numPr>
          <w:ilvl w:val="0"/>
          <w:numId w:val="37"/>
        </w:numPr>
        <w:tabs>
          <w:tab w:val="left" w:pos="0"/>
          <w:tab w:val="left" w:pos="284"/>
        </w:tabs>
        <w:ind w:left="0" w:firstLine="0"/>
        <w:rPr>
          <w:color w:val="808080"/>
          <w:szCs w:val="24"/>
        </w:rPr>
      </w:pPr>
      <w:r w:rsidRPr="00B62B19">
        <w:rPr>
          <w:color w:val="808080"/>
          <w:szCs w:val="24"/>
        </w:rPr>
        <w:t>Все поля для заполнения должны быть обязательно заполнены участником.</w:t>
      </w:r>
    </w:p>
    <w:p w14:paraId="7323C061" w14:textId="77777777" w:rsidR="00CB3493" w:rsidRPr="00B62B19" w:rsidRDefault="00CB3493" w:rsidP="00CB3493">
      <w:pPr>
        <w:widowControl w:val="0"/>
        <w:tabs>
          <w:tab w:val="left" w:pos="1134"/>
          <w:tab w:val="left" w:pos="5224"/>
        </w:tabs>
        <w:autoSpaceDE w:val="0"/>
        <w:autoSpaceDN w:val="0"/>
        <w:adjustRightInd w:val="0"/>
        <w:spacing w:after="0" w:line="240" w:lineRule="auto"/>
        <w:ind w:right="-20" w:firstLine="567"/>
        <w:rPr>
          <w:rFonts w:ascii="Times New Roman" w:hAnsi="Times New Roman"/>
          <w:sz w:val="24"/>
          <w:szCs w:val="24"/>
        </w:rPr>
      </w:pPr>
      <w:r w:rsidRPr="00B62B19">
        <w:rPr>
          <w:rFonts w:ascii="Times New Roman" w:hAnsi="Times New Roman"/>
          <w:sz w:val="26"/>
          <w:szCs w:val="26"/>
        </w:rPr>
        <w:br w:type="page"/>
      </w:r>
    </w:p>
    <w:p w14:paraId="3D984BB0" w14:textId="77777777" w:rsidR="00C16422" w:rsidRPr="00B62B19" w:rsidRDefault="00C16422" w:rsidP="00C16422">
      <w:pPr>
        <w:tabs>
          <w:tab w:val="left" w:pos="1134"/>
        </w:tabs>
        <w:spacing w:line="240" w:lineRule="auto"/>
        <w:ind w:firstLine="567"/>
        <w:jc w:val="both"/>
        <w:rPr>
          <w:rFonts w:ascii="Times New Roman" w:eastAsia="Times New Roman" w:hAnsi="Times New Roman"/>
          <w:b/>
          <w:bCs/>
          <w:kern w:val="32"/>
          <w:sz w:val="26"/>
          <w:szCs w:val="26"/>
          <w:lang w:eastAsia="ru-RU"/>
        </w:rPr>
      </w:pPr>
      <w:r w:rsidRPr="00B62B19">
        <w:rPr>
          <w:rFonts w:ascii="Times New Roman" w:eastAsia="Times New Roman" w:hAnsi="Times New Roman"/>
          <w:b/>
          <w:bCs/>
          <w:kern w:val="32"/>
          <w:sz w:val="26"/>
          <w:szCs w:val="26"/>
          <w:lang w:eastAsia="ru-RU"/>
        </w:rPr>
        <w:lastRenderedPageBreak/>
        <w:t xml:space="preserve">Приложение №2: Форма договора, заключаемого между </w:t>
      </w:r>
      <w:r w:rsidR="00195910" w:rsidRPr="00B62B19">
        <w:rPr>
          <w:rFonts w:ascii="Times New Roman" w:eastAsia="Times New Roman" w:hAnsi="Times New Roman"/>
          <w:b/>
          <w:bCs/>
          <w:kern w:val="32"/>
          <w:sz w:val="26"/>
          <w:szCs w:val="26"/>
          <w:lang w:eastAsia="ru-RU"/>
        </w:rPr>
        <w:t>АО «РТКомм.РУ</w:t>
      </w:r>
      <w:r w:rsidRPr="00B62B19">
        <w:rPr>
          <w:rFonts w:ascii="Times New Roman" w:eastAsia="Times New Roman" w:hAnsi="Times New Roman"/>
          <w:b/>
          <w:bCs/>
          <w:kern w:val="32"/>
          <w:sz w:val="26"/>
          <w:szCs w:val="26"/>
          <w:lang w:eastAsia="ru-RU"/>
        </w:rPr>
        <w:t xml:space="preserve">» и </w:t>
      </w:r>
      <w:r w:rsidR="00FC59B6" w:rsidRPr="00B62B19">
        <w:rPr>
          <w:rFonts w:ascii="Times New Roman" w:eastAsia="Times New Roman" w:hAnsi="Times New Roman"/>
          <w:b/>
          <w:bCs/>
          <w:kern w:val="32"/>
          <w:sz w:val="26"/>
          <w:szCs w:val="26"/>
          <w:lang w:eastAsia="ru-RU"/>
        </w:rPr>
        <w:t>подрядчиком (исполнителем)</w:t>
      </w:r>
      <w:r w:rsidRPr="00B62B19">
        <w:rPr>
          <w:rFonts w:ascii="Times New Roman" w:eastAsia="Times New Roman" w:hAnsi="Times New Roman"/>
          <w:b/>
          <w:bCs/>
          <w:kern w:val="32"/>
          <w:sz w:val="26"/>
          <w:szCs w:val="26"/>
          <w:lang w:eastAsia="ru-RU"/>
        </w:rPr>
        <w:t>:</w:t>
      </w:r>
    </w:p>
    <w:p w14:paraId="169C81EC" w14:textId="77777777" w:rsidR="00C16422" w:rsidRPr="00B62B19" w:rsidRDefault="00C16422" w:rsidP="00C16422">
      <w:pPr>
        <w:tabs>
          <w:tab w:val="left" w:pos="1134"/>
        </w:tabs>
        <w:spacing w:line="240" w:lineRule="auto"/>
        <w:ind w:firstLine="567"/>
        <w:jc w:val="both"/>
        <w:rPr>
          <w:rFonts w:ascii="Times New Roman" w:eastAsia="Times New Roman" w:hAnsi="Times New Roman"/>
          <w:bCs/>
          <w:kern w:val="32"/>
          <w:sz w:val="26"/>
          <w:szCs w:val="26"/>
          <w:lang w:eastAsia="ru-RU"/>
        </w:rPr>
      </w:pPr>
      <w:r w:rsidRPr="00B62B19">
        <w:rPr>
          <w:rFonts w:ascii="Times New Roman" w:eastAsia="Times New Roman" w:hAnsi="Times New Roman"/>
          <w:bCs/>
          <w:kern w:val="32"/>
          <w:sz w:val="26"/>
          <w:szCs w:val="26"/>
          <w:lang w:eastAsia="ru-RU"/>
        </w:rPr>
        <w:t>Приложено отдельным файлом.</w:t>
      </w:r>
    </w:p>
    <w:p w14:paraId="0D30EC31" w14:textId="77777777" w:rsidR="00414719" w:rsidRPr="00B62B19" w:rsidRDefault="00414719" w:rsidP="00C16422">
      <w:pPr>
        <w:tabs>
          <w:tab w:val="left" w:pos="1134"/>
        </w:tabs>
        <w:spacing w:line="240" w:lineRule="auto"/>
        <w:ind w:firstLine="567"/>
        <w:jc w:val="both"/>
        <w:rPr>
          <w:rFonts w:ascii="Times New Roman" w:eastAsia="Times New Roman" w:hAnsi="Times New Roman"/>
          <w:b/>
          <w:bCs/>
          <w:kern w:val="32"/>
          <w:sz w:val="26"/>
          <w:szCs w:val="26"/>
          <w:lang w:eastAsia="ru-RU"/>
        </w:rPr>
      </w:pPr>
    </w:p>
    <w:p w14:paraId="28E1C2C8" w14:textId="77777777" w:rsidR="00C16422" w:rsidRPr="00B62B19" w:rsidRDefault="00C16422" w:rsidP="00C16422">
      <w:pPr>
        <w:tabs>
          <w:tab w:val="left" w:pos="1134"/>
        </w:tabs>
        <w:spacing w:line="240" w:lineRule="auto"/>
        <w:ind w:firstLine="567"/>
        <w:jc w:val="both"/>
        <w:rPr>
          <w:rFonts w:ascii="Times New Roman" w:eastAsia="Times New Roman" w:hAnsi="Times New Roman"/>
          <w:b/>
          <w:bCs/>
          <w:kern w:val="32"/>
          <w:sz w:val="26"/>
          <w:szCs w:val="26"/>
          <w:lang w:eastAsia="ru-RU"/>
        </w:rPr>
      </w:pPr>
      <w:r w:rsidRPr="00B62B19">
        <w:rPr>
          <w:rFonts w:ascii="Times New Roman" w:eastAsia="Times New Roman" w:hAnsi="Times New Roman"/>
          <w:b/>
          <w:bCs/>
          <w:kern w:val="32"/>
          <w:sz w:val="26"/>
          <w:szCs w:val="26"/>
          <w:lang w:eastAsia="ru-RU"/>
        </w:rPr>
        <w:t>Приложение №</w:t>
      </w:r>
      <w:r w:rsidR="00FC59B6" w:rsidRPr="00B62B19">
        <w:rPr>
          <w:rFonts w:ascii="Times New Roman" w:eastAsia="Times New Roman" w:hAnsi="Times New Roman"/>
          <w:b/>
          <w:bCs/>
          <w:kern w:val="32"/>
          <w:sz w:val="26"/>
          <w:szCs w:val="26"/>
          <w:lang w:eastAsia="ru-RU"/>
        </w:rPr>
        <w:t>3</w:t>
      </w:r>
      <w:r w:rsidRPr="00B62B19">
        <w:rPr>
          <w:rFonts w:ascii="Times New Roman" w:eastAsia="Times New Roman" w:hAnsi="Times New Roman"/>
          <w:b/>
          <w:bCs/>
          <w:kern w:val="32"/>
          <w:sz w:val="26"/>
          <w:szCs w:val="26"/>
          <w:lang w:eastAsia="ru-RU"/>
        </w:rPr>
        <w:t xml:space="preserve">: </w:t>
      </w:r>
      <w:r w:rsidR="00CC58B9" w:rsidRPr="00B62B19">
        <w:rPr>
          <w:rFonts w:ascii="Times New Roman" w:eastAsia="Times New Roman" w:hAnsi="Times New Roman"/>
          <w:b/>
          <w:bCs/>
          <w:kern w:val="32"/>
          <w:sz w:val="26"/>
          <w:szCs w:val="26"/>
          <w:lang w:eastAsia="ru-RU"/>
        </w:rPr>
        <w:t xml:space="preserve">Форма </w:t>
      </w:r>
      <w:r w:rsidRPr="00B62B19">
        <w:rPr>
          <w:rFonts w:ascii="Times New Roman" w:eastAsia="Times New Roman" w:hAnsi="Times New Roman"/>
          <w:b/>
          <w:bCs/>
          <w:kern w:val="32"/>
          <w:sz w:val="26"/>
          <w:szCs w:val="26"/>
          <w:lang w:eastAsia="ru-RU"/>
        </w:rPr>
        <w:t>Анкет</w:t>
      </w:r>
      <w:r w:rsidR="00CC58B9" w:rsidRPr="00B62B19">
        <w:rPr>
          <w:rFonts w:ascii="Times New Roman" w:eastAsia="Times New Roman" w:hAnsi="Times New Roman"/>
          <w:b/>
          <w:bCs/>
          <w:kern w:val="32"/>
          <w:sz w:val="26"/>
          <w:szCs w:val="26"/>
          <w:lang w:eastAsia="ru-RU"/>
        </w:rPr>
        <w:t xml:space="preserve">ы </w:t>
      </w:r>
      <w:r w:rsidRPr="00B62B19">
        <w:rPr>
          <w:rFonts w:ascii="Times New Roman" w:eastAsia="Times New Roman" w:hAnsi="Times New Roman"/>
          <w:b/>
          <w:bCs/>
          <w:kern w:val="32"/>
          <w:sz w:val="26"/>
          <w:szCs w:val="26"/>
          <w:lang w:eastAsia="ru-RU"/>
        </w:rPr>
        <w:t>участника:</w:t>
      </w:r>
    </w:p>
    <w:p w14:paraId="57B0B568" w14:textId="77777777" w:rsidR="00D56485" w:rsidRPr="00B62B19" w:rsidRDefault="00D56485" w:rsidP="00D56485">
      <w:pPr>
        <w:jc w:val="right"/>
        <w:rPr>
          <w:rFonts w:ascii="Times New Roman" w:hAnsi="Times New Roman"/>
          <w:sz w:val="25"/>
          <w:szCs w:val="25"/>
        </w:rPr>
      </w:pPr>
      <w:r w:rsidRPr="00B62B19">
        <w:rPr>
          <w:rFonts w:ascii="Times New Roman" w:hAnsi="Times New Roman"/>
          <w:sz w:val="25"/>
          <w:szCs w:val="25"/>
        </w:rPr>
        <w:t xml:space="preserve">Приложение №3 к Извещению </w:t>
      </w:r>
    </w:p>
    <w:p w14:paraId="312C44EC" w14:textId="77777777" w:rsidR="00D56485" w:rsidRPr="00B62B19" w:rsidRDefault="00D56485" w:rsidP="00D56485">
      <w:pPr>
        <w:jc w:val="right"/>
        <w:rPr>
          <w:rFonts w:ascii="Times New Roman" w:eastAsia="MS Mincho" w:hAnsi="Times New Roman"/>
          <w:i/>
          <w:lang w:eastAsia="x-none"/>
        </w:rPr>
      </w:pPr>
      <w:r w:rsidRPr="00B62B19">
        <w:rPr>
          <w:rFonts w:ascii="Times New Roman" w:hAnsi="Times New Roman"/>
          <w:sz w:val="25"/>
          <w:szCs w:val="25"/>
        </w:rPr>
        <w:t>о проведении стандартных условий</w:t>
      </w:r>
    </w:p>
    <w:p w14:paraId="0A5CE462" w14:textId="77777777" w:rsidR="00D56485" w:rsidRPr="00B62B19" w:rsidRDefault="00D56485" w:rsidP="00094F74">
      <w:pPr>
        <w:pStyle w:val="1"/>
        <w:jc w:val="center"/>
        <w:rPr>
          <w:rFonts w:ascii="Times New Roman" w:eastAsia="MS Mincho" w:hAnsi="Times New Roman"/>
        </w:rPr>
      </w:pPr>
      <w:r w:rsidRPr="00B62B19">
        <w:rPr>
          <w:rFonts w:ascii="Times New Roman" w:hAnsi="Times New Roman"/>
        </w:rPr>
        <w:t>Форма</w:t>
      </w:r>
    </w:p>
    <w:p w14:paraId="28B2447E" w14:textId="77777777" w:rsidR="00D56485" w:rsidRPr="00B62B19" w:rsidRDefault="00D56485" w:rsidP="00D56485">
      <w:pPr>
        <w:rPr>
          <w:rFonts w:ascii="Times New Roman" w:eastAsia="MS Mincho" w:hAnsi="Times New Roman"/>
          <w:lang w:eastAsia="x-none"/>
        </w:rPr>
      </w:pPr>
    </w:p>
    <w:p w14:paraId="59FA54C9" w14:textId="77777777" w:rsidR="00D56485" w:rsidRPr="00B62B19" w:rsidRDefault="00D56485" w:rsidP="00D56485">
      <w:pPr>
        <w:rPr>
          <w:rFonts w:ascii="Times New Roman" w:hAnsi="Times New Roman"/>
        </w:rPr>
      </w:pPr>
      <w:r w:rsidRPr="00B62B19">
        <w:rPr>
          <w:rFonts w:ascii="Times New Roman" w:hAnsi="Times New Roman"/>
        </w:rPr>
        <w:t>Приложение к Заявлению от «___» __________ 20___ г. № ______</w:t>
      </w:r>
    </w:p>
    <w:p w14:paraId="73939A01" w14:textId="77777777" w:rsidR="00D56485" w:rsidRPr="00B62B19" w:rsidRDefault="00D56485" w:rsidP="00D56485">
      <w:pPr>
        <w:rPr>
          <w:rFonts w:ascii="Times New Roman" w:hAnsi="Times New Roman"/>
        </w:rPr>
      </w:pPr>
    </w:p>
    <w:p w14:paraId="0088034A" w14:textId="77777777" w:rsidR="00D56485" w:rsidRPr="00B62B19" w:rsidRDefault="00D56485" w:rsidP="00D56485">
      <w:pPr>
        <w:rPr>
          <w:rFonts w:ascii="Times New Roman" w:hAnsi="Times New Roman"/>
        </w:rPr>
      </w:pPr>
    </w:p>
    <w:p w14:paraId="7CF2E926" w14:textId="77777777" w:rsidR="00D56485" w:rsidRPr="00B62B19" w:rsidRDefault="00D56485" w:rsidP="00D56485">
      <w:pPr>
        <w:jc w:val="center"/>
        <w:rPr>
          <w:rFonts w:ascii="Times New Roman" w:hAnsi="Times New Roman"/>
        </w:rPr>
      </w:pPr>
      <w:bookmarkStart w:id="7" w:name="_Анкета_Претендента_на"/>
      <w:bookmarkStart w:id="8" w:name="_Анкета_Участника_процедуры"/>
      <w:bookmarkStart w:id="9" w:name="_Toc255987077"/>
      <w:bookmarkStart w:id="10" w:name="_Toc305665990"/>
      <w:bookmarkEnd w:id="7"/>
      <w:bookmarkEnd w:id="8"/>
      <w:r w:rsidRPr="00B62B19">
        <w:rPr>
          <w:rFonts w:ascii="Times New Roman" w:hAnsi="Times New Roman"/>
        </w:rPr>
        <w:t xml:space="preserve">АНКЕТА УЧАСТНИКА </w:t>
      </w:r>
      <w:bookmarkEnd w:id="9"/>
      <w:bookmarkEnd w:id="10"/>
      <w:r w:rsidRPr="00B62B19">
        <w:rPr>
          <w:rFonts w:ascii="Times New Roman" w:hAnsi="Times New Roman"/>
        </w:rPr>
        <w:t>СТАНДАРТНЫХ УСЛОВИИЙ</w:t>
      </w:r>
    </w:p>
    <w:p w14:paraId="0DE74AA6" w14:textId="77777777" w:rsidR="00D56485" w:rsidRPr="00B62B19" w:rsidRDefault="00D56485" w:rsidP="00D56485">
      <w:pPr>
        <w:rPr>
          <w:rFonts w:ascii="Times New Roman" w:hAnsi="Times New Roman"/>
        </w:rPr>
      </w:pPr>
    </w:p>
    <w:p w14:paraId="7D277A46" w14:textId="77777777" w:rsidR="00D56485" w:rsidRPr="00B62B19" w:rsidRDefault="00D56485" w:rsidP="00D56485">
      <w:pPr>
        <w:pStyle w:val="af9"/>
        <w:rPr>
          <w:rFonts w:ascii="Times New Roman" w:hAnsi="Times New Roman"/>
        </w:rPr>
      </w:pPr>
      <w:r w:rsidRPr="00B62B19">
        <w:rPr>
          <w:rFonts w:ascii="Times New Roman" w:hAnsi="Times New Roman"/>
        </w:rPr>
        <w:t xml:space="preserve">Участник: ________________________________ </w:t>
      </w:r>
    </w:p>
    <w:p w14:paraId="6E8AC391" w14:textId="77777777" w:rsidR="00D56485" w:rsidRPr="00B62B19" w:rsidRDefault="00D56485" w:rsidP="00D56485">
      <w:pPr>
        <w:rPr>
          <w:rFonts w:ascii="Times New Roman" w:hAnsi="Times New Roman"/>
          <w:sz w:val="10"/>
          <w:szCs w:val="10"/>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6"/>
        <w:gridCol w:w="6116"/>
        <w:gridCol w:w="3455"/>
      </w:tblGrid>
      <w:tr w:rsidR="00D56485" w:rsidRPr="00B62B19" w14:paraId="782997D7" w14:textId="77777777" w:rsidTr="00A87958">
        <w:trPr>
          <w:cantSplit/>
          <w:trHeight w:val="240"/>
          <w:tblHeader/>
        </w:trPr>
        <w:tc>
          <w:tcPr>
            <w:tcW w:w="307" w:type="pct"/>
            <w:shd w:val="clear" w:color="auto" w:fill="F2F2F2"/>
            <w:vAlign w:val="center"/>
          </w:tcPr>
          <w:p w14:paraId="5C7D807E" w14:textId="77777777" w:rsidR="00D56485" w:rsidRPr="00B62B19" w:rsidRDefault="00D56485" w:rsidP="00805688">
            <w:pPr>
              <w:spacing w:after="0" w:line="252" w:lineRule="auto"/>
              <w:jc w:val="center"/>
              <w:rPr>
                <w:rFonts w:ascii="Times New Roman" w:hAnsi="Times New Roman"/>
                <w:b/>
              </w:rPr>
            </w:pPr>
            <w:r w:rsidRPr="00B62B19">
              <w:rPr>
                <w:rFonts w:ascii="Times New Roman" w:hAnsi="Times New Roman"/>
                <w:b/>
              </w:rPr>
              <w:t>№</w:t>
            </w:r>
          </w:p>
        </w:tc>
        <w:tc>
          <w:tcPr>
            <w:tcW w:w="2999" w:type="pct"/>
            <w:shd w:val="clear" w:color="auto" w:fill="F2F2F2"/>
            <w:vAlign w:val="center"/>
          </w:tcPr>
          <w:p w14:paraId="55B7547D" w14:textId="77777777" w:rsidR="00D56485" w:rsidRPr="00B62B19" w:rsidRDefault="00D56485" w:rsidP="00805688">
            <w:pPr>
              <w:spacing w:after="0" w:line="252" w:lineRule="auto"/>
              <w:jc w:val="center"/>
              <w:rPr>
                <w:rFonts w:ascii="Times New Roman" w:hAnsi="Times New Roman"/>
                <w:b/>
              </w:rPr>
            </w:pPr>
            <w:r w:rsidRPr="00B62B19">
              <w:rPr>
                <w:rFonts w:ascii="Times New Roman" w:hAnsi="Times New Roman"/>
                <w:b/>
              </w:rPr>
              <w:t>Наименование</w:t>
            </w:r>
          </w:p>
        </w:tc>
        <w:tc>
          <w:tcPr>
            <w:tcW w:w="1694" w:type="pct"/>
            <w:shd w:val="clear" w:color="auto" w:fill="F2F2F2"/>
            <w:vAlign w:val="center"/>
          </w:tcPr>
          <w:p w14:paraId="75311CC5" w14:textId="77777777" w:rsidR="00D56485" w:rsidRPr="00B62B19" w:rsidRDefault="00D56485" w:rsidP="00805688">
            <w:pPr>
              <w:spacing w:after="0" w:line="252" w:lineRule="auto"/>
              <w:jc w:val="center"/>
              <w:rPr>
                <w:rFonts w:ascii="Times New Roman" w:hAnsi="Times New Roman"/>
                <w:b/>
              </w:rPr>
            </w:pPr>
            <w:r w:rsidRPr="00B62B19">
              <w:rPr>
                <w:rFonts w:ascii="Times New Roman" w:hAnsi="Times New Roman"/>
                <w:b/>
              </w:rPr>
              <w:t xml:space="preserve">Сведения об Участнике </w:t>
            </w:r>
          </w:p>
        </w:tc>
      </w:tr>
      <w:tr w:rsidR="00D56485" w:rsidRPr="00B62B19" w14:paraId="103737D3" w14:textId="77777777" w:rsidTr="00A87958">
        <w:trPr>
          <w:cantSplit/>
          <w:trHeight w:val="471"/>
        </w:trPr>
        <w:tc>
          <w:tcPr>
            <w:tcW w:w="307" w:type="pct"/>
            <w:vAlign w:val="center"/>
          </w:tcPr>
          <w:p w14:paraId="6EB3110F" w14:textId="77777777" w:rsidR="00D56485" w:rsidRPr="00B62B19" w:rsidRDefault="00D56485" w:rsidP="00805688">
            <w:pPr>
              <w:pStyle w:val="af9"/>
              <w:spacing w:line="252" w:lineRule="auto"/>
              <w:rPr>
                <w:rFonts w:ascii="Times New Roman" w:hAnsi="Times New Roman"/>
              </w:rPr>
            </w:pPr>
            <w:r w:rsidRPr="00B62B19">
              <w:rPr>
                <w:rFonts w:ascii="Times New Roman" w:hAnsi="Times New Roman"/>
              </w:rPr>
              <w:t>1.</w:t>
            </w:r>
          </w:p>
        </w:tc>
        <w:tc>
          <w:tcPr>
            <w:tcW w:w="2999" w:type="pct"/>
            <w:vAlign w:val="center"/>
          </w:tcPr>
          <w:p w14:paraId="66A25353" w14:textId="77777777" w:rsidR="00D56485" w:rsidRPr="00B62B19" w:rsidRDefault="00D56485" w:rsidP="00805688">
            <w:pPr>
              <w:spacing w:after="0" w:line="252" w:lineRule="auto"/>
              <w:rPr>
                <w:rFonts w:ascii="Times New Roman" w:hAnsi="Times New Roman"/>
              </w:rPr>
            </w:pPr>
            <w:r w:rsidRPr="00B62B19">
              <w:rPr>
                <w:rFonts w:ascii="Times New Roman" w:hAnsi="Times New Roman"/>
              </w:rPr>
              <w:t>Фирменное наименование (полное и сокращенное наименования организации либо Ф.И.О. Участника – физического лица, в том числе зарегистрированного в качестве индивидуального предпринимателя)</w:t>
            </w:r>
          </w:p>
        </w:tc>
        <w:tc>
          <w:tcPr>
            <w:tcW w:w="1694" w:type="pct"/>
            <w:vAlign w:val="center"/>
          </w:tcPr>
          <w:p w14:paraId="7C638020" w14:textId="77777777" w:rsidR="00D56485" w:rsidRPr="00B62B19" w:rsidRDefault="00D56485" w:rsidP="00805688">
            <w:pPr>
              <w:spacing w:after="0" w:line="252" w:lineRule="auto"/>
              <w:rPr>
                <w:rFonts w:ascii="Times New Roman" w:hAnsi="Times New Roman"/>
              </w:rPr>
            </w:pPr>
          </w:p>
        </w:tc>
      </w:tr>
      <w:tr w:rsidR="00D56485" w:rsidRPr="00B62B19" w14:paraId="77BAE340" w14:textId="77777777" w:rsidTr="00A87958">
        <w:trPr>
          <w:cantSplit/>
          <w:trHeight w:val="284"/>
        </w:trPr>
        <w:tc>
          <w:tcPr>
            <w:tcW w:w="307" w:type="pct"/>
            <w:vAlign w:val="center"/>
          </w:tcPr>
          <w:p w14:paraId="31655838" w14:textId="77777777" w:rsidR="00D56485" w:rsidRPr="00B62B19" w:rsidRDefault="00D56485" w:rsidP="00805688">
            <w:pPr>
              <w:spacing w:after="0" w:line="252" w:lineRule="auto"/>
              <w:rPr>
                <w:rFonts w:ascii="Times New Roman" w:hAnsi="Times New Roman"/>
              </w:rPr>
            </w:pPr>
            <w:r w:rsidRPr="00B62B19">
              <w:rPr>
                <w:rFonts w:ascii="Times New Roman" w:hAnsi="Times New Roman"/>
              </w:rPr>
              <w:t>2.</w:t>
            </w:r>
          </w:p>
        </w:tc>
        <w:tc>
          <w:tcPr>
            <w:tcW w:w="2999" w:type="pct"/>
            <w:vAlign w:val="center"/>
          </w:tcPr>
          <w:p w14:paraId="17F62986" w14:textId="77777777" w:rsidR="00D56485" w:rsidRPr="00B62B19" w:rsidRDefault="00D56485" w:rsidP="00805688">
            <w:pPr>
              <w:spacing w:after="0" w:line="252" w:lineRule="auto"/>
              <w:rPr>
                <w:rFonts w:ascii="Times New Roman" w:hAnsi="Times New Roman"/>
              </w:rPr>
            </w:pPr>
            <w:r w:rsidRPr="00B62B19">
              <w:rPr>
                <w:rFonts w:ascii="Times New Roman" w:hAnsi="Times New Roman"/>
              </w:rPr>
              <w:t>Организационно-правовая форма</w:t>
            </w:r>
          </w:p>
        </w:tc>
        <w:tc>
          <w:tcPr>
            <w:tcW w:w="1694" w:type="pct"/>
            <w:vAlign w:val="center"/>
          </w:tcPr>
          <w:p w14:paraId="59A3B09A" w14:textId="77777777" w:rsidR="00D56485" w:rsidRPr="00B62B19" w:rsidRDefault="00D56485" w:rsidP="00805688">
            <w:pPr>
              <w:spacing w:after="0" w:line="252" w:lineRule="auto"/>
              <w:rPr>
                <w:rFonts w:ascii="Times New Roman" w:hAnsi="Times New Roman"/>
              </w:rPr>
            </w:pPr>
          </w:p>
        </w:tc>
      </w:tr>
      <w:tr w:rsidR="00D56485" w:rsidRPr="00B62B19" w14:paraId="56E3129F" w14:textId="77777777" w:rsidTr="00A87958">
        <w:trPr>
          <w:cantSplit/>
        </w:trPr>
        <w:tc>
          <w:tcPr>
            <w:tcW w:w="307" w:type="pct"/>
            <w:vAlign w:val="center"/>
          </w:tcPr>
          <w:p w14:paraId="57AD1040" w14:textId="77777777" w:rsidR="00D56485" w:rsidRPr="00B62B19" w:rsidRDefault="00D56485" w:rsidP="00805688">
            <w:pPr>
              <w:spacing w:after="0" w:line="252" w:lineRule="auto"/>
              <w:rPr>
                <w:rFonts w:ascii="Times New Roman" w:hAnsi="Times New Roman"/>
              </w:rPr>
            </w:pPr>
            <w:r w:rsidRPr="00B62B19">
              <w:rPr>
                <w:rFonts w:ascii="Times New Roman" w:hAnsi="Times New Roman"/>
              </w:rPr>
              <w:t>3.</w:t>
            </w:r>
          </w:p>
        </w:tc>
        <w:tc>
          <w:tcPr>
            <w:tcW w:w="2999" w:type="pct"/>
            <w:vAlign w:val="center"/>
          </w:tcPr>
          <w:p w14:paraId="255546C9" w14:textId="77777777" w:rsidR="00D56485" w:rsidRPr="00B62B19" w:rsidRDefault="00D56485" w:rsidP="00805688">
            <w:pPr>
              <w:spacing w:after="0" w:line="252" w:lineRule="auto"/>
              <w:rPr>
                <w:rFonts w:ascii="Times New Roman" w:hAnsi="Times New Roman"/>
              </w:rPr>
            </w:pPr>
            <w:r w:rsidRPr="00B62B19">
              <w:rPr>
                <w:rFonts w:ascii="Times New Roman" w:hAnsi="Times New Roman"/>
              </w:rPr>
              <w:t>Учредители (перечислить наименования и организационно-правовую форму или Ф.И.О. всех учредителей)</w:t>
            </w:r>
          </w:p>
        </w:tc>
        <w:tc>
          <w:tcPr>
            <w:tcW w:w="1694" w:type="pct"/>
            <w:vAlign w:val="center"/>
          </w:tcPr>
          <w:p w14:paraId="53895733" w14:textId="77777777" w:rsidR="00D56485" w:rsidRPr="00B62B19" w:rsidRDefault="00D56485" w:rsidP="00805688">
            <w:pPr>
              <w:spacing w:after="0" w:line="252" w:lineRule="auto"/>
              <w:rPr>
                <w:rFonts w:ascii="Times New Roman" w:hAnsi="Times New Roman"/>
              </w:rPr>
            </w:pPr>
          </w:p>
        </w:tc>
      </w:tr>
      <w:tr w:rsidR="00D56485" w:rsidRPr="00B62B19" w14:paraId="45251F3B" w14:textId="77777777" w:rsidTr="00A87958">
        <w:trPr>
          <w:cantSplit/>
        </w:trPr>
        <w:tc>
          <w:tcPr>
            <w:tcW w:w="307" w:type="pct"/>
            <w:vAlign w:val="center"/>
          </w:tcPr>
          <w:p w14:paraId="604E4875" w14:textId="77777777" w:rsidR="00D56485" w:rsidRPr="00B62B19" w:rsidRDefault="00D56485" w:rsidP="00805688">
            <w:pPr>
              <w:spacing w:after="0" w:line="252" w:lineRule="auto"/>
              <w:rPr>
                <w:rFonts w:ascii="Times New Roman" w:hAnsi="Times New Roman"/>
              </w:rPr>
            </w:pPr>
            <w:r w:rsidRPr="00B62B19">
              <w:rPr>
                <w:rFonts w:ascii="Times New Roman" w:hAnsi="Times New Roman"/>
              </w:rPr>
              <w:t>4.</w:t>
            </w:r>
          </w:p>
        </w:tc>
        <w:tc>
          <w:tcPr>
            <w:tcW w:w="2999" w:type="pct"/>
            <w:vAlign w:val="center"/>
          </w:tcPr>
          <w:p w14:paraId="363EA385" w14:textId="77777777" w:rsidR="00D56485" w:rsidRPr="00B62B19" w:rsidRDefault="00D56485" w:rsidP="00805688">
            <w:pPr>
              <w:spacing w:after="0" w:line="252" w:lineRule="auto"/>
              <w:rPr>
                <w:rFonts w:ascii="Times New Roman" w:hAnsi="Times New Roman"/>
              </w:rPr>
            </w:pPr>
            <w:r w:rsidRPr="00B62B19">
              <w:rPr>
                <w:rFonts w:ascii="Times New Roman" w:hAnsi="Times New Roman"/>
              </w:rPr>
              <w:t>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Участника – физического лица</w:t>
            </w:r>
          </w:p>
        </w:tc>
        <w:tc>
          <w:tcPr>
            <w:tcW w:w="1694" w:type="pct"/>
            <w:vAlign w:val="center"/>
          </w:tcPr>
          <w:p w14:paraId="1C13F831" w14:textId="77777777" w:rsidR="00D56485" w:rsidRPr="00B62B19" w:rsidRDefault="00D56485" w:rsidP="00805688">
            <w:pPr>
              <w:spacing w:after="0" w:line="252" w:lineRule="auto"/>
              <w:rPr>
                <w:rFonts w:ascii="Times New Roman" w:hAnsi="Times New Roman"/>
              </w:rPr>
            </w:pPr>
          </w:p>
        </w:tc>
      </w:tr>
      <w:tr w:rsidR="00D56485" w:rsidRPr="00B62B19" w14:paraId="534A3EE3" w14:textId="77777777" w:rsidTr="00A87958">
        <w:trPr>
          <w:cantSplit/>
          <w:trHeight w:val="284"/>
        </w:trPr>
        <w:tc>
          <w:tcPr>
            <w:tcW w:w="307" w:type="pct"/>
            <w:vAlign w:val="center"/>
          </w:tcPr>
          <w:p w14:paraId="3C2BF373" w14:textId="77777777" w:rsidR="00D56485" w:rsidRPr="00B62B19" w:rsidRDefault="00D56485" w:rsidP="00805688">
            <w:pPr>
              <w:spacing w:after="0" w:line="252" w:lineRule="auto"/>
              <w:rPr>
                <w:rFonts w:ascii="Times New Roman" w:hAnsi="Times New Roman"/>
              </w:rPr>
            </w:pPr>
            <w:r w:rsidRPr="00B62B19">
              <w:rPr>
                <w:rFonts w:ascii="Times New Roman" w:hAnsi="Times New Roman"/>
              </w:rPr>
              <w:t>5.</w:t>
            </w:r>
          </w:p>
        </w:tc>
        <w:tc>
          <w:tcPr>
            <w:tcW w:w="2999" w:type="pct"/>
            <w:vAlign w:val="center"/>
          </w:tcPr>
          <w:p w14:paraId="7D275485" w14:textId="77777777" w:rsidR="00D56485" w:rsidRPr="00B62B19" w:rsidRDefault="00D56485" w:rsidP="00805688">
            <w:pPr>
              <w:spacing w:after="0" w:line="252" w:lineRule="auto"/>
              <w:rPr>
                <w:rFonts w:ascii="Times New Roman" w:hAnsi="Times New Roman"/>
              </w:rPr>
            </w:pPr>
            <w:r w:rsidRPr="00B62B19">
              <w:rPr>
                <w:rFonts w:ascii="Times New Roman" w:hAnsi="Times New Roman"/>
              </w:rPr>
              <w:t>Виды деятельности</w:t>
            </w:r>
          </w:p>
        </w:tc>
        <w:tc>
          <w:tcPr>
            <w:tcW w:w="1694" w:type="pct"/>
            <w:vAlign w:val="center"/>
          </w:tcPr>
          <w:p w14:paraId="68E27909" w14:textId="77777777" w:rsidR="00D56485" w:rsidRPr="00B62B19" w:rsidRDefault="00D56485" w:rsidP="00805688">
            <w:pPr>
              <w:spacing w:after="0" w:line="252" w:lineRule="auto"/>
              <w:rPr>
                <w:rFonts w:ascii="Times New Roman" w:hAnsi="Times New Roman"/>
              </w:rPr>
            </w:pPr>
          </w:p>
        </w:tc>
      </w:tr>
      <w:tr w:rsidR="00D56485" w:rsidRPr="00B62B19" w14:paraId="068211BC" w14:textId="77777777" w:rsidTr="00A87958">
        <w:trPr>
          <w:cantSplit/>
          <w:trHeight w:val="284"/>
        </w:trPr>
        <w:tc>
          <w:tcPr>
            <w:tcW w:w="307" w:type="pct"/>
            <w:vAlign w:val="center"/>
          </w:tcPr>
          <w:p w14:paraId="625B6487" w14:textId="77777777" w:rsidR="00D56485" w:rsidRPr="00B62B19" w:rsidRDefault="00D56485" w:rsidP="00805688">
            <w:pPr>
              <w:spacing w:after="0" w:line="252" w:lineRule="auto"/>
              <w:rPr>
                <w:rFonts w:ascii="Times New Roman" w:hAnsi="Times New Roman"/>
              </w:rPr>
            </w:pPr>
            <w:r w:rsidRPr="00B62B19">
              <w:rPr>
                <w:rFonts w:ascii="Times New Roman" w:hAnsi="Times New Roman"/>
              </w:rPr>
              <w:t>6.</w:t>
            </w:r>
          </w:p>
        </w:tc>
        <w:tc>
          <w:tcPr>
            <w:tcW w:w="2999" w:type="pct"/>
            <w:vAlign w:val="center"/>
          </w:tcPr>
          <w:p w14:paraId="672C759E" w14:textId="77777777" w:rsidR="00D56485" w:rsidRPr="00B62B19" w:rsidRDefault="00D56485" w:rsidP="00805688">
            <w:pPr>
              <w:spacing w:after="0" w:line="252" w:lineRule="auto"/>
              <w:rPr>
                <w:rFonts w:ascii="Times New Roman" w:hAnsi="Times New Roman"/>
              </w:rPr>
            </w:pPr>
            <w:r w:rsidRPr="00B62B19">
              <w:rPr>
                <w:rFonts w:ascii="Times New Roman" w:hAnsi="Times New Roman"/>
              </w:rPr>
              <w:t>Срок деятельности (с учетом правопреемственности)</w:t>
            </w:r>
          </w:p>
        </w:tc>
        <w:tc>
          <w:tcPr>
            <w:tcW w:w="1694" w:type="pct"/>
            <w:vAlign w:val="center"/>
          </w:tcPr>
          <w:p w14:paraId="2FA921CA" w14:textId="77777777" w:rsidR="00D56485" w:rsidRPr="00B62B19" w:rsidRDefault="00D56485" w:rsidP="00805688">
            <w:pPr>
              <w:spacing w:after="0" w:line="252" w:lineRule="auto"/>
              <w:rPr>
                <w:rFonts w:ascii="Times New Roman" w:hAnsi="Times New Roman"/>
              </w:rPr>
            </w:pPr>
          </w:p>
        </w:tc>
      </w:tr>
      <w:tr w:rsidR="00D56485" w:rsidRPr="00B62B19" w14:paraId="005B5AE0" w14:textId="77777777" w:rsidTr="00A87958">
        <w:trPr>
          <w:cantSplit/>
          <w:trHeight w:val="284"/>
        </w:trPr>
        <w:tc>
          <w:tcPr>
            <w:tcW w:w="307" w:type="pct"/>
            <w:vAlign w:val="center"/>
          </w:tcPr>
          <w:p w14:paraId="46EF1A7C" w14:textId="77777777" w:rsidR="00D56485" w:rsidRPr="00B62B19" w:rsidRDefault="00D56485" w:rsidP="00805688">
            <w:pPr>
              <w:spacing w:after="0" w:line="252" w:lineRule="auto"/>
              <w:rPr>
                <w:rFonts w:ascii="Times New Roman" w:hAnsi="Times New Roman"/>
              </w:rPr>
            </w:pPr>
            <w:r w:rsidRPr="00B62B19">
              <w:rPr>
                <w:rFonts w:ascii="Times New Roman" w:hAnsi="Times New Roman"/>
              </w:rPr>
              <w:t>7.</w:t>
            </w:r>
          </w:p>
        </w:tc>
        <w:tc>
          <w:tcPr>
            <w:tcW w:w="2999" w:type="pct"/>
            <w:vAlign w:val="center"/>
          </w:tcPr>
          <w:p w14:paraId="5DD7E1EF" w14:textId="77777777" w:rsidR="00D56485" w:rsidRPr="00B62B19" w:rsidRDefault="00D56485" w:rsidP="00805688">
            <w:pPr>
              <w:spacing w:after="0" w:line="252" w:lineRule="auto"/>
              <w:rPr>
                <w:rFonts w:ascii="Times New Roman" w:hAnsi="Times New Roman"/>
              </w:rPr>
            </w:pPr>
            <w:r w:rsidRPr="00B62B19">
              <w:rPr>
                <w:rFonts w:ascii="Times New Roman" w:hAnsi="Times New Roman"/>
              </w:rPr>
              <w:t xml:space="preserve">ИНН, дата постановки на учет в налоговом органе, </w:t>
            </w:r>
          </w:p>
          <w:p w14:paraId="3E037454" w14:textId="77777777" w:rsidR="00D56485" w:rsidRPr="00B62B19" w:rsidRDefault="00D56485" w:rsidP="00805688">
            <w:pPr>
              <w:spacing w:after="0" w:line="252" w:lineRule="auto"/>
              <w:rPr>
                <w:rFonts w:ascii="Times New Roman" w:hAnsi="Times New Roman"/>
              </w:rPr>
            </w:pPr>
            <w:r w:rsidRPr="00B62B19">
              <w:rPr>
                <w:rFonts w:ascii="Times New Roman" w:hAnsi="Times New Roman"/>
              </w:rPr>
              <w:t>КПП, ОГРН, ОКПО, ОКОПФ, ОКТМО</w:t>
            </w:r>
          </w:p>
        </w:tc>
        <w:tc>
          <w:tcPr>
            <w:tcW w:w="1694" w:type="pct"/>
            <w:vAlign w:val="center"/>
          </w:tcPr>
          <w:p w14:paraId="25928093" w14:textId="77777777" w:rsidR="00D56485" w:rsidRPr="00B62B19" w:rsidRDefault="00D56485" w:rsidP="00805688">
            <w:pPr>
              <w:spacing w:after="0" w:line="252" w:lineRule="auto"/>
              <w:rPr>
                <w:rFonts w:ascii="Times New Roman" w:hAnsi="Times New Roman"/>
              </w:rPr>
            </w:pPr>
          </w:p>
        </w:tc>
      </w:tr>
      <w:tr w:rsidR="00D56485" w:rsidRPr="00B62B19" w14:paraId="148F091F" w14:textId="77777777" w:rsidTr="00A87958">
        <w:trPr>
          <w:cantSplit/>
          <w:trHeight w:val="284"/>
        </w:trPr>
        <w:tc>
          <w:tcPr>
            <w:tcW w:w="307" w:type="pct"/>
            <w:vAlign w:val="center"/>
          </w:tcPr>
          <w:p w14:paraId="4BBA0430" w14:textId="77777777" w:rsidR="00D56485" w:rsidRPr="00B62B19" w:rsidRDefault="00D56485" w:rsidP="00805688">
            <w:pPr>
              <w:spacing w:after="0" w:line="252" w:lineRule="auto"/>
              <w:rPr>
                <w:rFonts w:ascii="Times New Roman" w:hAnsi="Times New Roman"/>
              </w:rPr>
            </w:pPr>
            <w:r w:rsidRPr="00B62B19">
              <w:rPr>
                <w:rFonts w:ascii="Times New Roman" w:hAnsi="Times New Roman"/>
              </w:rPr>
              <w:t>8.</w:t>
            </w:r>
          </w:p>
        </w:tc>
        <w:tc>
          <w:tcPr>
            <w:tcW w:w="2999" w:type="pct"/>
            <w:vAlign w:val="center"/>
          </w:tcPr>
          <w:p w14:paraId="3A3F83D9" w14:textId="77777777" w:rsidR="00D56485" w:rsidRPr="00B62B19" w:rsidRDefault="00D56485" w:rsidP="00805688">
            <w:pPr>
              <w:spacing w:after="0" w:line="252" w:lineRule="auto"/>
              <w:rPr>
                <w:rFonts w:ascii="Times New Roman" w:hAnsi="Times New Roman"/>
              </w:rPr>
            </w:pPr>
            <w:r w:rsidRPr="00B62B19">
              <w:rPr>
                <w:rFonts w:ascii="Times New Roman" w:hAnsi="Times New Roman"/>
              </w:rPr>
              <w:t>Место нахождения (страна, адрес) - для юридических лиц либо место жительства (страна, адрес) – для физических лиц и индивидуальных предпринимателей, с указанием наименования субъекта Российской Федерации в соответствии с федеративным устройством Российской Федерации, определенным статьей 65 Конституции Российской Федерации, и соответствующего кодового обозначения субъекта Российской Федерации</w:t>
            </w:r>
          </w:p>
        </w:tc>
        <w:tc>
          <w:tcPr>
            <w:tcW w:w="1694" w:type="pct"/>
            <w:vAlign w:val="center"/>
          </w:tcPr>
          <w:p w14:paraId="31B1FEF7" w14:textId="77777777" w:rsidR="00D56485" w:rsidRPr="00B62B19" w:rsidRDefault="00D56485" w:rsidP="00805688">
            <w:pPr>
              <w:spacing w:after="0" w:line="252" w:lineRule="auto"/>
              <w:rPr>
                <w:rFonts w:ascii="Times New Roman" w:hAnsi="Times New Roman"/>
              </w:rPr>
            </w:pPr>
          </w:p>
        </w:tc>
      </w:tr>
      <w:tr w:rsidR="00D56485" w:rsidRPr="00B62B19" w14:paraId="47F71DB6" w14:textId="77777777" w:rsidTr="00A87958">
        <w:trPr>
          <w:cantSplit/>
          <w:trHeight w:val="284"/>
        </w:trPr>
        <w:tc>
          <w:tcPr>
            <w:tcW w:w="307" w:type="pct"/>
            <w:vAlign w:val="center"/>
          </w:tcPr>
          <w:p w14:paraId="4E5DB75D" w14:textId="77777777" w:rsidR="00D56485" w:rsidRPr="00B62B19" w:rsidRDefault="00D56485" w:rsidP="00805688">
            <w:pPr>
              <w:spacing w:after="0" w:line="252" w:lineRule="auto"/>
              <w:rPr>
                <w:rFonts w:ascii="Times New Roman" w:hAnsi="Times New Roman"/>
              </w:rPr>
            </w:pPr>
            <w:r w:rsidRPr="00B62B19">
              <w:rPr>
                <w:rFonts w:ascii="Times New Roman" w:hAnsi="Times New Roman"/>
              </w:rPr>
              <w:t>9.</w:t>
            </w:r>
          </w:p>
        </w:tc>
        <w:tc>
          <w:tcPr>
            <w:tcW w:w="2999" w:type="pct"/>
            <w:vAlign w:val="center"/>
          </w:tcPr>
          <w:p w14:paraId="7C504119" w14:textId="77777777" w:rsidR="00D56485" w:rsidRPr="00B62B19" w:rsidRDefault="00D56485" w:rsidP="00805688">
            <w:pPr>
              <w:spacing w:after="0" w:line="252" w:lineRule="auto"/>
              <w:rPr>
                <w:rFonts w:ascii="Times New Roman" w:hAnsi="Times New Roman"/>
              </w:rPr>
            </w:pPr>
            <w:r w:rsidRPr="00B62B19">
              <w:rPr>
                <w:rFonts w:ascii="Times New Roman" w:hAnsi="Times New Roman"/>
              </w:rPr>
              <w:t>Почтовый адрес (страна, адрес)</w:t>
            </w:r>
          </w:p>
        </w:tc>
        <w:tc>
          <w:tcPr>
            <w:tcW w:w="1694" w:type="pct"/>
            <w:vAlign w:val="center"/>
          </w:tcPr>
          <w:p w14:paraId="2DDE65E0" w14:textId="77777777" w:rsidR="00D56485" w:rsidRPr="00B62B19" w:rsidRDefault="00D56485" w:rsidP="00805688">
            <w:pPr>
              <w:spacing w:after="0" w:line="252" w:lineRule="auto"/>
              <w:rPr>
                <w:rFonts w:ascii="Times New Roman" w:hAnsi="Times New Roman"/>
              </w:rPr>
            </w:pPr>
          </w:p>
        </w:tc>
      </w:tr>
      <w:tr w:rsidR="00D56485" w:rsidRPr="00B62B19" w14:paraId="1C602BDA" w14:textId="77777777" w:rsidTr="00A87958">
        <w:trPr>
          <w:cantSplit/>
          <w:trHeight w:val="284"/>
        </w:trPr>
        <w:tc>
          <w:tcPr>
            <w:tcW w:w="307" w:type="pct"/>
            <w:vAlign w:val="center"/>
          </w:tcPr>
          <w:p w14:paraId="6E3BB910" w14:textId="77777777" w:rsidR="00D56485" w:rsidRPr="00B62B19" w:rsidRDefault="00D56485" w:rsidP="00805688">
            <w:pPr>
              <w:spacing w:after="0" w:line="252" w:lineRule="auto"/>
              <w:rPr>
                <w:rFonts w:ascii="Times New Roman" w:hAnsi="Times New Roman"/>
              </w:rPr>
            </w:pPr>
            <w:r w:rsidRPr="00B62B19">
              <w:rPr>
                <w:rFonts w:ascii="Times New Roman" w:hAnsi="Times New Roman"/>
              </w:rPr>
              <w:t>10.</w:t>
            </w:r>
          </w:p>
        </w:tc>
        <w:tc>
          <w:tcPr>
            <w:tcW w:w="2999" w:type="pct"/>
            <w:vAlign w:val="center"/>
          </w:tcPr>
          <w:p w14:paraId="043794E0" w14:textId="77777777" w:rsidR="00D56485" w:rsidRPr="00B62B19" w:rsidRDefault="00D56485" w:rsidP="00805688">
            <w:pPr>
              <w:spacing w:after="0" w:line="252" w:lineRule="auto"/>
              <w:rPr>
                <w:rFonts w:ascii="Times New Roman" w:hAnsi="Times New Roman"/>
              </w:rPr>
            </w:pPr>
            <w:r w:rsidRPr="00B62B19">
              <w:rPr>
                <w:rFonts w:ascii="Times New Roman" w:hAnsi="Times New Roman"/>
              </w:rPr>
              <w:t>Телефоны (с указанием кода города)</w:t>
            </w:r>
          </w:p>
        </w:tc>
        <w:tc>
          <w:tcPr>
            <w:tcW w:w="1694" w:type="pct"/>
            <w:vAlign w:val="center"/>
          </w:tcPr>
          <w:p w14:paraId="635704CE" w14:textId="77777777" w:rsidR="00D56485" w:rsidRPr="00B62B19" w:rsidRDefault="00D56485" w:rsidP="00805688">
            <w:pPr>
              <w:spacing w:after="0" w:line="252" w:lineRule="auto"/>
              <w:rPr>
                <w:rFonts w:ascii="Times New Roman" w:hAnsi="Times New Roman"/>
              </w:rPr>
            </w:pPr>
          </w:p>
        </w:tc>
      </w:tr>
      <w:tr w:rsidR="00D56485" w:rsidRPr="00B62B19" w14:paraId="580921E0" w14:textId="77777777" w:rsidTr="00A87958">
        <w:trPr>
          <w:cantSplit/>
          <w:trHeight w:val="284"/>
        </w:trPr>
        <w:tc>
          <w:tcPr>
            <w:tcW w:w="307" w:type="pct"/>
            <w:vAlign w:val="center"/>
          </w:tcPr>
          <w:p w14:paraId="307F1BF1" w14:textId="77777777" w:rsidR="00D56485" w:rsidRPr="00B62B19" w:rsidRDefault="00D56485" w:rsidP="00805688">
            <w:pPr>
              <w:spacing w:after="0" w:line="252" w:lineRule="auto"/>
              <w:rPr>
                <w:rFonts w:ascii="Times New Roman" w:hAnsi="Times New Roman"/>
              </w:rPr>
            </w:pPr>
            <w:r w:rsidRPr="00B62B19">
              <w:rPr>
                <w:rFonts w:ascii="Times New Roman" w:hAnsi="Times New Roman"/>
              </w:rPr>
              <w:lastRenderedPageBreak/>
              <w:t>11.</w:t>
            </w:r>
          </w:p>
        </w:tc>
        <w:tc>
          <w:tcPr>
            <w:tcW w:w="2999" w:type="pct"/>
            <w:vAlign w:val="center"/>
          </w:tcPr>
          <w:p w14:paraId="175FCCE9" w14:textId="77777777" w:rsidR="00D56485" w:rsidRPr="00B62B19" w:rsidRDefault="00D56485" w:rsidP="00805688">
            <w:pPr>
              <w:spacing w:after="0" w:line="252" w:lineRule="auto"/>
              <w:rPr>
                <w:rFonts w:ascii="Times New Roman" w:hAnsi="Times New Roman"/>
              </w:rPr>
            </w:pPr>
            <w:r w:rsidRPr="00B62B19">
              <w:rPr>
                <w:rFonts w:ascii="Times New Roman" w:hAnsi="Times New Roman"/>
              </w:rPr>
              <w:t>Факс (с указанием кода города)</w:t>
            </w:r>
          </w:p>
        </w:tc>
        <w:tc>
          <w:tcPr>
            <w:tcW w:w="1694" w:type="pct"/>
            <w:vAlign w:val="center"/>
          </w:tcPr>
          <w:p w14:paraId="5144D0BF" w14:textId="77777777" w:rsidR="00D56485" w:rsidRPr="00B62B19" w:rsidRDefault="00D56485" w:rsidP="00805688">
            <w:pPr>
              <w:spacing w:after="0" w:line="252" w:lineRule="auto"/>
              <w:rPr>
                <w:rFonts w:ascii="Times New Roman" w:hAnsi="Times New Roman"/>
              </w:rPr>
            </w:pPr>
          </w:p>
        </w:tc>
      </w:tr>
      <w:tr w:rsidR="00D56485" w:rsidRPr="00B62B19" w14:paraId="5B65B530" w14:textId="77777777" w:rsidTr="00A87958">
        <w:trPr>
          <w:cantSplit/>
          <w:trHeight w:val="284"/>
        </w:trPr>
        <w:tc>
          <w:tcPr>
            <w:tcW w:w="307" w:type="pct"/>
            <w:vAlign w:val="center"/>
          </w:tcPr>
          <w:p w14:paraId="71657D31" w14:textId="77777777" w:rsidR="00D56485" w:rsidRPr="00B62B19" w:rsidRDefault="00D56485" w:rsidP="00805688">
            <w:pPr>
              <w:spacing w:after="0" w:line="252" w:lineRule="auto"/>
              <w:rPr>
                <w:rFonts w:ascii="Times New Roman" w:hAnsi="Times New Roman"/>
              </w:rPr>
            </w:pPr>
            <w:r w:rsidRPr="00B62B19">
              <w:rPr>
                <w:rFonts w:ascii="Times New Roman" w:hAnsi="Times New Roman"/>
              </w:rPr>
              <w:t>12.</w:t>
            </w:r>
          </w:p>
        </w:tc>
        <w:tc>
          <w:tcPr>
            <w:tcW w:w="2999" w:type="pct"/>
            <w:vAlign w:val="center"/>
          </w:tcPr>
          <w:p w14:paraId="5D80B371" w14:textId="77777777" w:rsidR="00D56485" w:rsidRPr="00B62B19" w:rsidRDefault="00D56485" w:rsidP="00805688">
            <w:pPr>
              <w:spacing w:after="0" w:line="252" w:lineRule="auto"/>
              <w:rPr>
                <w:rFonts w:ascii="Times New Roman" w:hAnsi="Times New Roman"/>
              </w:rPr>
            </w:pPr>
            <w:r w:rsidRPr="00B62B19">
              <w:rPr>
                <w:rFonts w:ascii="Times New Roman" w:hAnsi="Times New Roman"/>
              </w:rPr>
              <w:t xml:space="preserve">Адрес электронной почты </w:t>
            </w:r>
          </w:p>
        </w:tc>
        <w:tc>
          <w:tcPr>
            <w:tcW w:w="1694" w:type="pct"/>
            <w:vAlign w:val="center"/>
          </w:tcPr>
          <w:p w14:paraId="2D70CC98" w14:textId="77777777" w:rsidR="00D56485" w:rsidRPr="00B62B19" w:rsidRDefault="00D56485" w:rsidP="00805688">
            <w:pPr>
              <w:spacing w:after="0" w:line="252" w:lineRule="auto"/>
              <w:rPr>
                <w:rFonts w:ascii="Times New Roman" w:hAnsi="Times New Roman"/>
              </w:rPr>
            </w:pPr>
          </w:p>
        </w:tc>
      </w:tr>
      <w:tr w:rsidR="00D56485" w:rsidRPr="00B62B19" w14:paraId="06DC5B34" w14:textId="77777777" w:rsidTr="00A87958">
        <w:trPr>
          <w:cantSplit/>
          <w:trHeight w:val="284"/>
        </w:trPr>
        <w:tc>
          <w:tcPr>
            <w:tcW w:w="307" w:type="pct"/>
            <w:vAlign w:val="center"/>
          </w:tcPr>
          <w:p w14:paraId="67E4E7B3" w14:textId="77777777" w:rsidR="00D56485" w:rsidRPr="00B62B19" w:rsidRDefault="00D56485" w:rsidP="00805688">
            <w:pPr>
              <w:spacing w:after="0" w:line="252" w:lineRule="auto"/>
              <w:rPr>
                <w:rFonts w:ascii="Times New Roman" w:hAnsi="Times New Roman"/>
              </w:rPr>
            </w:pPr>
            <w:r w:rsidRPr="00B62B19">
              <w:rPr>
                <w:rFonts w:ascii="Times New Roman" w:hAnsi="Times New Roman"/>
              </w:rPr>
              <w:t>13.</w:t>
            </w:r>
          </w:p>
        </w:tc>
        <w:tc>
          <w:tcPr>
            <w:tcW w:w="2999" w:type="pct"/>
            <w:vAlign w:val="center"/>
          </w:tcPr>
          <w:p w14:paraId="5399A221" w14:textId="77777777" w:rsidR="00D56485" w:rsidRPr="00B62B19" w:rsidRDefault="00D56485" w:rsidP="00805688">
            <w:pPr>
              <w:spacing w:after="0" w:line="252" w:lineRule="auto"/>
              <w:rPr>
                <w:rFonts w:ascii="Times New Roman" w:hAnsi="Times New Roman"/>
              </w:rPr>
            </w:pPr>
            <w:r w:rsidRPr="00B62B19">
              <w:rPr>
                <w:rFonts w:ascii="Times New Roman" w:hAnsi="Times New Roman"/>
              </w:rPr>
              <w:t>Филиалы: перечислить наименования и почтовые адреса</w:t>
            </w:r>
          </w:p>
        </w:tc>
        <w:tc>
          <w:tcPr>
            <w:tcW w:w="1694" w:type="pct"/>
            <w:vAlign w:val="center"/>
          </w:tcPr>
          <w:p w14:paraId="47EDBF9A" w14:textId="77777777" w:rsidR="00D56485" w:rsidRPr="00B62B19" w:rsidRDefault="00D56485" w:rsidP="00805688">
            <w:pPr>
              <w:spacing w:after="0" w:line="252" w:lineRule="auto"/>
              <w:rPr>
                <w:rFonts w:ascii="Times New Roman" w:hAnsi="Times New Roman"/>
              </w:rPr>
            </w:pPr>
          </w:p>
        </w:tc>
      </w:tr>
      <w:tr w:rsidR="00D56485" w:rsidRPr="00B62B19" w14:paraId="4DA81229" w14:textId="77777777" w:rsidTr="00A87958">
        <w:trPr>
          <w:cantSplit/>
          <w:trHeight w:val="284"/>
        </w:trPr>
        <w:tc>
          <w:tcPr>
            <w:tcW w:w="307" w:type="pct"/>
            <w:vAlign w:val="center"/>
          </w:tcPr>
          <w:p w14:paraId="4EA38EB7" w14:textId="77777777" w:rsidR="00D56485" w:rsidRPr="00B62B19" w:rsidRDefault="00D56485" w:rsidP="00805688">
            <w:pPr>
              <w:spacing w:after="0" w:line="252" w:lineRule="auto"/>
              <w:rPr>
                <w:rFonts w:ascii="Times New Roman" w:hAnsi="Times New Roman"/>
              </w:rPr>
            </w:pPr>
            <w:r w:rsidRPr="00B62B19">
              <w:rPr>
                <w:rFonts w:ascii="Times New Roman" w:hAnsi="Times New Roman"/>
              </w:rPr>
              <w:t>14.</w:t>
            </w:r>
          </w:p>
        </w:tc>
        <w:tc>
          <w:tcPr>
            <w:tcW w:w="2999" w:type="pct"/>
            <w:vAlign w:val="center"/>
          </w:tcPr>
          <w:p w14:paraId="73A6DE7D" w14:textId="77777777" w:rsidR="00D56485" w:rsidRPr="00B62B19" w:rsidRDefault="00D56485" w:rsidP="00805688">
            <w:pPr>
              <w:spacing w:after="0" w:line="252" w:lineRule="auto"/>
              <w:rPr>
                <w:rFonts w:ascii="Times New Roman" w:hAnsi="Times New Roman"/>
              </w:rPr>
            </w:pPr>
            <w:r w:rsidRPr="00B62B19">
              <w:rPr>
                <w:rFonts w:ascii="Times New Roman" w:hAnsi="Times New Roman"/>
              </w:rPr>
              <w:t>Размер уставного капитала</w:t>
            </w:r>
          </w:p>
        </w:tc>
        <w:tc>
          <w:tcPr>
            <w:tcW w:w="1694" w:type="pct"/>
            <w:vAlign w:val="center"/>
          </w:tcPr>
          <w:p w14:paraId="63B263B5" w14:textId="77777777" w:rsidR="00D56485" w:rsidRPr="00B62B19" w:rsidRDefault="00D56485" w:rsidP="00805688">
            <w:pPr>
              <w:spacing w:after="0" w:line="252" w:lineRule="auto"/>
              <w:rPr>
                <w:rFonts w:ascii="Times New Roman" w:hAnsi="Times New Roman"/>
              </w:rPr>
            </w:pPr>
          </w:p>
        </w:tc>
      </w:tr>
      <w:tr w:rsidR="00D56485" w:rsidRPr="00B62B19" w14:paraId="50B5C81A" w14:textId="77777777" w:rsidTr="00A87958">
        <w:trPr>
          <w:cantSplit/>
        </w:trPr>
        <w:tc>
          <w:tcPr>
            <w:tcW w:w="307" w:type="pct"/>
            <w:vAlign w:val="center"/>
          </w:tcPr>
          <w:p w14:paraId="43CD8EF4" w14:textId="77777777" w:rsidR="00D56485" w:rsidRPr="00B62B19" w:rsidRDefault="00D56485" w:rsidP="00805688">
            <w:pPr>
              <w:spacing w:after="0" w:line="252" w:lineRule="auto"/>
              <w:rPr>
                <w:rFonts w:ascii="Times New Roman" w:hAnsi="Times New Roman"/>
              </w:rPr>
            </w:pPr>
            <w:r w:rsidRPr="00B62B19">
              <w:rPr>
                <w:rFonts w:ascii="Times New Roman" w:hAnsi="Times New Roman"/>
              </w:rPr>
              <w:t>15.</w:t>
            </w:r>
          </w:p>
        </w:tc>
        <w:tc>
          <w:tcPr>
            <w:tcW w:w="2999" w:type="pct"/>
            <w:vAlign w:val="center"/>
          </w:tcPr>
          <w:p w14:paraId="3FF1FB3C" w14:textId="77777777" w:rsidR="00D56485" w:rsidRPr="00B62B19" w:rsidRDefault="00D56485" w:rsidP="00805688">
            <w:pPr>
              <w:spacing w:after="0" w:line="252" w:lineRule="auto"/>
              <w:rPr>
                <w:rFonts w:ascii="Times New Roman" w:hAnsi="Times New Roman"/>
              </w:rPr>
            </w:pPr>
            <w:r w:rsidRPr="00B62B19">
              <w:rPr>
                <w:rFonts w:ascii="Times New Roman" w:hAnsi="Times New Roman"/>
              </w:rPr>
              <w:t>Балансовая стоимость активов (по балансу последнего завершенного периода)</w:t>
            </w:r>
          </w:p>
        </w:tc>
        <w:tc>
          <w:tcPr>
            <w:tcW w:w="1694" w:type="pct"/>
            <w:vAlign w:val="center"/>
          </w:tcPr>
          <w:p w14:paraId="41400969" w14:textId="77777777" w:rsidR="00D56485" w:rsidRPr="00B62B19" w:rsidRDefault="00D56485" w:rsidP="00805688">
            <w:pPr>
              <w:spacing w:after="0" w:line="252" w:lineRule="auto"/>
              <w:rPr>
                <w:rFonts w:ascii="Times New Roman" w:hAnsi="Times New Roman"/>
              </w:rPr>
            </w:pPr>
          </w:p>
        </w:tc>
      </w:tr>
      <w:tr w:rsidR="00D56485" w:rsidRPr="00B62B19" w14:paraId="27137972" w14:textId="77777777" w:rsidTr="00A87958">
        <w:trPr>
          <w:cantSplit/>
        </w:trPr>
        <w:tc>
          <w:tcPr>
            <w:tcW w:w="307" w:type="pct"/>
            <w:vAlign w:val="center"/>
          </w:tcPr>
          <w:p w14:paraId="68CA67CF" w14:textId="77777777" w:rsidR="00D56485" w:rsidRPr="00B62B19" w:rsidRDefault="00D56485" w:rsidP="00805688">
            <w:pPr>
              <w:spacing w:after="0" w:line="252" w:lineRule="auto"/>
              <w:rPr>
                <w:rFonts w:ascii="Times New Roman" w:hAnsi="Times New Roman"/>
              </w:rPr>
            </w:pPr>
            <w:r w:rsidRPr="00B62B19">
              <w:rPr>
                <w:rFonts w:ascii="Times New Roman" w:hAnsi="Times New Roman"/>
              </w:rPr>
              <w:t>16.</w:t>
            </w:r>
          </w:p>
        </w:tc>
        <w:tc>
          <w:tcPr>
            <w:tcW w:w="2999" w:type="pct"/>
            <w:vAlign w:val="center"/>
          </w:tcPr>
          <w:p w14:paraId="37FD4C49" w14:textId="77777777" w:rsidR="00D56485" w:rsidRPr="00B62B19" w:rsidRDefault="00D56485" w:rsidP="00805688">
            <w:pPr>
              <w:spacing w:after="0" w:line="252" w:lineRule="auto"/>
              <w:rPr>
                <w:rFonts w:ascii="Times New Roman" w:hAnsi="Times New Roman"/>
              </w:rPr>
            </w:pPr>
            <w:r w:rsidRPr="00B62B19">
              <w:rPr>
                <w:rFonts w:ascii="Times New Roman" w:hAnsi="Times New Roman"/>
              </w:rPr>
              <w:t>Банковские реквизиты (наименование и адрес банка, номер расчетного счета Участника в банке, телефоны банка, прочие банковские реквизиты)</w:t>
            </w:r>
          </w:p>
        </w:tc>
        <w:tc>
          <w:tcPr>
            <w:tcW w:w="1694" w:type="pct"/>
            <w:vAlign w:val="center"/>
          </w:tcPr>
          <w:p w14:paraId="0B646F6E" w14:textId="77777777" w:rsidR="00D56485" w:rsidRPr="00B62B19" w:rsidRDefault="00D56485" w:rsidP="00805688">
            <w:pPr>
              <w:spacing w:after="0" w:line="252" w:lineRule="auto"/>
              <w:rPr>
                <w:rFonts w:ascii="Times New Roman" w:hAnsi="Times New Roman"/>
              </w:rPr>
            </w:pPr>
          </w:p>
        </w:tc>
      </w:tr>
      <w:tr w:rsidR="00D56485" w:rsidRPr="00B62B19" w14:paraId="4B57E7DB" w14:textId="77777777" w:rsidTr="00A87958">
        <w:trPr>
          <w:cantSplit/>
        </w:trPr>
        <w:tc>
          <w:tcPr>
            <w:tcW w:w="307" w:type="pct"/>
            <w:vAlign w:val="center"/>
          </w:tcPr>
          <w:p w14:paraId="3126E3E1" w14:textId="77777777" w:rsidR="00D56485" w:rsidRPr="00B62B19" w:rsidRDefault="00D56485" w:rsidP="00805688">
            <w:pPr>
              <w:spacing w:after="0" w:line="252" w:lineRule="auto"/>
              <w:rPr>
                <w:rFonts w:ascii="Times New Roman" w:hAnsi="Times New Roman"/>
              </w:rPr>
            </w:pPr>
            <w:r w:rsidRPr="00B62B19">
              <w:rPr>
                <w:rFonts w:ascii="Times New Roman" w:hAnsi="Times New Roman"/>
              </w:rPr>
              <w:t>17.</w:t>
            </w:r>
          </w:p>
        </w:tc>
        <w:tc>
          <w:tcPr>
            <w:tcW w:w="2999" w:type="pct"/>
            <w:vAlign w:val="center"/>
          </w:tcPr>
          <w:p w14:paraId="3C0103EF" w14:textId="77777777" w:rsidR="00D56485" w:rsidRPr="00B62B19" w:rsidRDefault="00D56485" w:rsidP="00805688">
            <w:pPr>
              <w:spacing w:after="0" w:line="252" w:lineRule="auto"/>
              <w:rPr>
                <w:rFonts w:ascii="Times New Roman" w:hAnsi="Times New Roman"/>
              </w:rPr>
            </w:pPr>
            <w:r w:rsidRPr="00B62B19">
              <w:rPr>
                <w:rFonts w:ascii="Times New Roman" w:hAnsi="Times New Roman"/>
              </w:rPr>
              <w:t>Ф.И.О. руководителя Участника, имеющего право подписи согласно учредительным документам, с указанием должности и контактного телефона</w:t>
            </w:r>
          </w:p>
        </w:tc>
        <w:tc>
          <w:tcPr>
            <w:tcW w:w="1694" w:type="pct"/>
            <w:vAlign w:val="center"/>
          </w:tcPr>
          <w:p w14:paraId="0E00AF76" w14:textId="77777777" w:rsidR="00D56485" w:rsidRPr="00B62B19" w:rsidRDefault="00D56485" w:rsidP="00805688">
            <w:pPr>
              <w:spacing w:after="0" w:line="252" w:lineRule="auto"/>
              <w:rPr>
                <w:rFonts w:ascii="Times New Roman" w:hAnsi="Times New Roman"/>
              </w:rPr>
            </w:pPr>
          </w:p>
        </w:tc>
      </w:tr>
      <w:tr w:rsidR="00D56485" w:rsidRPr="00B62B19" w14:paraId="74C2951F" w14:textId="77777777" w:rsidTr="00A87958">
        <w:trPr>
          <w:cantSplit/>
        </w:trPr>
        <w:tc>
          <w:tcPr>
            <w:tcW w:w="307" w:type="pct"/>
            <w:vAlign w:val="center"/>
          </w:tcPr>
          <w:p w14:paraId="066699EC" w14:textId="77777777" w:rsidR="00D56485" w:rsidRPr="00B62B19" w:rsidRDefault="00D56485" w:rsidP="00805688">
            <w:pPr>
              <w:spacing w:after="0" w:line="252" w:lineRule="auto"/>
              <w:rPr>
                <w:rFonts w:ascii="Times New Roman" w:hAnsi="Times New Roman"/>
              </w:rPr>
            </w:pPr>
            <w:r w:rsidRPr="00B62B19">
              <w:rPr>
                <w:rFonts w:ascii="Times New Roman" w:hAnsi="Times New Roman"/>
              </w:rPr>
              <w:t>18.</w:t>
            </w:r>
          </w:p>
        </w:tc>
        <w:tc>
          <w:tcPr>
            <w:tcW w:w="2999" w:type="pct"/>
            <w:vAlign w:val="center"/>
          </w:tcPr>
          <w:p w14:paraId="292BB2A6" w14:textId="77777777" w:rsidR="00D56485" w:rsidRPr="00B62B19" w:rsidRDefault="00D56485" w:rsidP="00805688">
            <w:pPr>
              <w:spacing w:after="0" w:line="252" w:lineRule="auto"/>
              <w:rPr>
                <w:rFonts w:ascii="Times New Roman" w:hAnsi="Times New Roman"/>
              </w:rPr>
            </w:pPr>
            <w:r w:rsidRPr="00B62B19">
              <w:rPr>
                <w:rFonts w:ascii="Times New Roman" w:hAnsi="Times New Roman"/>
              </w:rPr>
              <w:t xml:space="preserve">Ф.И.О. уполномоченного лица Участника Стандартных условий с указанием должности, контактного телефона, электронной почты </w:t>
            </w:r>
          </w:p>
        </w:tc>
        <w:tc>
          <w:tcPr>
            <w:tcW w:w="1694" w:type="pct"/>
            <w:vAlign w:val="center"/>
          </w:tcPr>
          <w:p w14:paraId="0C7161D3" w14:textId="77777777" w:rsidR="00D56485" w:rsidRPr="00B62B19" w:rsidRDefault="00D56485" w:rsidP="00805688">
            <w:pPr>
              <w:spacing w:after="0" w:line="252" w:lineRule="auto"/>
              <w:rPr>
                <w:rFonts w:ascii="Times New Roman" w:hAnsi="Times New Roman"/>
              </w:rPr>
            </w:pPr>
          </w:p>
        </w:tc>
      </w:tr>
      <w:tr w:rsidR="00D56485" w:rsidRPr="00B62B19" w14:paraId="363190F1" w14:textId="77777777" w:rsidTr="00A87958">
        <w:trPr>
          <w:cantSplit/>
        </w:trPr>
        <w:tc>
          <w:tcPr>
            <w:tcW w:w="307" w:type="pct"/>
            <w:vAlign w:val="center"/>
          </w:tcPr>
          <w:p w14:paraId="67DFAC50" w14:textId="77777777" w:rsidR="00D56485" w:rsidRPr="00B62B19" w:rsidRDefault="00D56485" w:rsidP="00805688">
            <w:pPr>
              <w:spacing w:after="0" w:line="252" w:lineRule="auto"/>
              <w:rPr>
                <w:rFonts w:ascii="Times New Roman" w:hAnsi="Times New Roman"/>
              </w:rPr>
            </w:pPr>
            <w:r w:rsidRPr="00B62B19">
              <w:rPr>
                <w:rFonts w:ascii="Times New Roman" w:hAnsi="Times New Roman"/>
              </w:rPr>
              <w:t>19.</w:t>
            </w:r>
          </w:p>
        </w:tc>
        <w:tc>
          <w:tcPr>
            <w:tcW w:w="2999" w:type="pct"/>
            <w:vAlign w:val="center"/>
          </w:tcPr>
          <w:p w14:paraId="0AE26231" w14:textId="77777777" w:rsidR="00D56485" w:rsidRPr="00B62B19" w:rsidRDefault="00D56485" w:rsidP="00805688">
            <w:pPr>
              <w:spacing w:after="0" w:line="252" w:lineRule="auto"/>
              <w:rPr>
                <w:rFonts w:ascii="Times New Roman" w:hAnsi="Times New Roman"/>
              </w:rPr>
            </w:pPr>
            <w:r w:rsidRPr="00B62B19">
              <w:rPr>
                <w:rFonts w:ascii="Times New Roman" w:hAnsi="Times New Roman"/>
              </w:rPr>
              <w:t>Численность персонала</w:t>
            </w:r>
          </w:p>
        </w:tc>
        <w:tc>
          <w:tcPr>
            <w:tcW w:w="1694" w:type="pct"/>
            <w:vAlign w:val="center"/>
          </w:tcPr>
          <w:p w14:paraId="29DD9F36" w14:textId="77777777" w:rsidR="00D56485" w:rsidRPr="00B62B19" w:rsidRDefault="00D56485" w:rsidP="00805688">
            <w:pPr>
              <w:spacing w:after="0" w:line="252" w:lineRule="auto"/>
              <w:rPr>
                <w:rFonts w:ascii="Times New Roman" w:hAnsi="Times New Roman"/>
              </w:rPr>
            </w:pPr>
          </w:p>
        </w:tc>
      </w:tr>
      <w:tr w:rsidR="00D56485" w:rsidRPr="00B62B19" w14:paraId="59D4F050" w14:textId="77777777" w:rsidTr="00A87958">
        <w:trPr>
          <w:cantSplit/>
        </w:trPr>
        <w:tc>
          <w:tcPr>
            <w:tcW w:w="307" w:type="pct"/>
            <w:vAlign w:val="center"/>
          </w:tcPr>
          <w:p w14:paraId="26923B7A" w14:textId="77777777" w:rsidR="00D56485" w:rsidRPr="00B62B19" w:rsidRDefault="00D56485" w:rsidP="00805688">
            <w:pPr>
              <w:spacing w:after="0" w:line="252" w:lineRule="auto"/>
              <w:rPr>
                <w:rFonts w:ascii="Times New Roman" w:hAnsi="Times New Roman"/>
              </w:rPr>
            </w:pPr>
            <w:r w:rsidRPr="00B62B19">
              <w:rPr>
                <w:rFonts w:ascii="Times New Roman" w:hAnsi="Times New Roman"/>
              </w:rPr>
              <w:t>20.</w:t>
            </w:r>
          </w:p>
        </w:tc>
        <w:tc>
          <w:tcPr>
            <w:tcW w:w="2999" w:type="pct"/>
            <w:vAlign w:val="center"/>
          </w:tcPr>
          <w:p w14:paraId="53008D90" w14:textId="77777777" w:rsidR="00D56485" w:rsidRPr="00B62B19" w:rsidRDefault="00D56485" w:rsidP="00805688">
            <w:pPr>
              <w:spacing w:after="0" w:line="252" w:lineRule="auto"/>
              <w:rPr>
                <w:rFonts w:ascii="Times New Roman" w:hAnsi="Times New Roman"/>
                <w:color w:val="000000"/>
              </w:rPr>
            </w:pPr>
            <w:r w:rsidRPr="00B62B19">
              <w:rPr>
                <w:rFonts w:ascii="Times New Roman" w:hAnsi="Times New Roman"/>
              </w:rPr>
              <w:t xml:space="preserve">Сведения об отнесении Участника к </w:t>
            </w:r>
            <w:r w:rsidRPr="00B62B19">
              <w:rPr>
                <w:rFonts w:ascii="Times New Roman" w:hAnsi="Times New Roman"/>
                <w:color w:val="000000"/>
              </w:rPr>
              <w:t>Субъектам МСП.</w:t>
            </w:r>
          </w:p>
        </w:tc>
        <w:tc>
          <w:tcPr>
            <w:tcW w:w="1694" w:type="pct"/>
            <w:vAlign w:val="center"/>
          </w:tcPr>
          <w:p w14:paraId="5743A9C6" w14:textId="77777777" w:rsidR="00D56485" w:rsidRPr="00B62B19" w:rsidRDefault="00D56485" w:rsidP="00805688">
            <w:pPr>
              <w:spacing w:after="0" w:line="252" w:lineRule="auto"/>
              <w:rPr>
                <w:rFonts w:ascii="Times New Roman" w:hAnsi="Times New Roman"/>
              </w:rPr>
            </w:pPr>
          </w:p>
        </w:tc>
      </w:tr>
      <w:tr w:rsidR="00D56485" w:rsidRPr="00B62B19" w14:paraId="3F3B7DFC" w14:textId="77777777" w:rsidTr="00A87958">
        <w:trPr>
          <w:cantSplit/>
        </w:trPr>
        <w:tc>
          <w:tcPr>
            <w:tcW w:w="307" w:type="pct"/>
            <w:vAlign w:val="center"/>
          </w:tcPr>
          <w:p w14:paraId="59140FAB" w14:textId="77777777" w:rsidR="00D56485" w:rsidRPr="00B62B19" w:rsidRDefault="00D56485" w:rsidP="00805688">
            <w:pPr>
              <w:spacing w:after="0" w:line="252" w:lineRule="auto"/>
              <w:rPr>
                <w:rFonts w:ascii="Times New Roman" w:hAnsi="Times New Roman"/>
              </w:rPr>
            </w:pPr>
            <w:r w:rsidRPr="00B62B19">
              <w:rPr>
                <w:rFonts w:ascii="Times New Roman" w:hAnsi="Times New Roman"/>
              </w:rPr>
              <w:t>21.</w:t>
            </w:r>
          </w:p>
        </w:tc>
        <w:tc>
          <w:tcPr>
            <w:tcW w:w="2999" w:type="pct"/>
            <w:vAlign w:val="center"/>
          </w:tcPr>
          <w:p w14:paraId="71A9EE75" w14:textId="77777777" w:rsidR="00D56485" w:rsidRPr="00B62B19" w:rsidRDefault="00D56485" w:rsidP="00805688">
            <w:pPr>
              <w:spacing w:after="0" w:line="252" w:lineRule="auto"/>
              <w:rPr>
                <w:rFonts w:ascii="Times New Roman" w:hAnsi="Times New Roman"/>
              </w:rPr>
            </w:pPr>
            <w:r w:rsidRPr="00B62B19">
              <w:rPr>
                <w:rFonts w:ascii="Times New Roman" w:hAnsi="Times New Roman"/>
              </w:rPr>
              <w:t>Сведения об отнесении Участника к организации, применяющей упрощённую систему налогообложения</w:t>
            </w:r>
          </w:p>
        </w:tc>
        <w:tc>
          <w:tcPr>
            <w:tcW w:w="1694" w:type="pct"/>
            <w:vAlign w:val="center"/>
          </w:tcPr>
          <w:p w14:paraId="1F2DE874" w14:textId="77777777" w:rsidR="00D56485" w:rsidRPr="00B62B19" w:rsidRDefault="00D56485" w:rsidP="00805688">
            <w:pPr>
              <w:spacing w:after="0" w:line="252" w:lineRule="auto"/>
              <w:rPr>
                <w:rFonts w:ascii="Times New Roman" w:hAnsi="Times New Roman"/>
              </w:rPr>
            </w:pPr>
          </w:p>
        </w:tc>
      </w:tr>
      <w:tr w:rsidR="00D56485" w:rsidRPr="00B62B19" w14:paraId="24A1BE19" w14:textId="77777777" w:rsidTr="00A87958">
        <w:trPr>
          <w:cantSplit/>
        </w:trPr>
        <w:tc>
          <w:tcPr>
            <w:tcW w:w="307" w:type="pct"/>
            <w:vAlign w:val="center"/>
          </w:tcPr>
          <w:p w14:paraId="685D1033" w14:textId="77777777" w:rsidR="00D56485" w:rsidRPr="00B62B19" w:rsidRDefault="00D56485" w:rsidP="00805688">
            <w:pPr>
              <w:spacing w:after="0" w:line="252" w:lineRule="auto"/>
              <w:rPr>
                <w:rFonts w:ascii="Times New Roman" w:hAnsi="Times New Roman"/>
              </w:rPr>
            </w:pPr>
            <w:r w:rsidRPr="00B62B19">
              <w:rPr>
                <w:rFonts w:ascii="Times New Roman" w:hAnsi="Times New Roman"/>
              </w:rPr>
              <w:t>22.</w:t>
            </w:r>
          </w:p>
        </w:tc>
        <w:tc>
          <w:tcPr>
            <w:tcW w:w="2999" w:type="pct"/>
            <w:vAlign w:val="center"/>
          </w:tcPr>
          <w:p w14:paraId="554364B2" w14:textId="77777777" w:rsidR="00D56485" w:rsidRPr="00B62B19" w:rsidRDefault="00D56485" w:rsidP="00805688">
            <w:pPr>
              <w:spacing w:after="0" w:line="252" w:lineRule="auto"/>
              <w:rPr>
                <w:rFonts w:ascii="Times New Roman" w:hAnsi="Times New Roman"/>
                <w:b/>
              </w:rPr>
            </w:pPr>
            <w:r w:rsidRPr="00B62B19">
              <w:rPr>
                <w:rFonts w:ascii="Times New Roman" w:hAnsi="Times New Roman"/>
                <w:b/>
              </w:rPr>
              <w:t xml:space="preserve">РАЗМЕР СТАВКИ НДС </w:t>
            </w:r>
          </w:p>
        </w:tc>
        <w:tc>
          <w:tcPr>
            <w:tcW w:w="1694" w:type="pct"/>
            <w:vAlign w:val="center"/>
          </w:tcPr>
          <w:p w14:paraId="157AD749" w14:textId="77777777" w:rsidR="00D56485" w:rsidRPr="00B62B19" w:rsidRDefault="00D56485" w:rsidP="00805688">
            <w:pPr>
              <w:spacing w:after="0" w:line="252" w:lineRule="auto"/>
              <w:rPr>
                <w:rFonts w:ascii="Times New Roman" w:hAnsi="Times New Roman"/>
              </w:rPr>
            </w:pPr>
          </w:p>
        </w:tc>
      </w:tr>
      <w:tr w:rsidR="00D56485" w:rsidRPr="00B62B19" w14:paraId="52C9CF66" w14:textId="77777777" w:rsidTr="00A87958">
        <w:trPr>
          <w:cantSplit/>
          <w:trHeight w:val="50"/>
        </w:trPr>
        <w:tc>
          <w:tcPr>
            <w:tcW w:w="5000" w:type="pct"/>
            <w:gridSpan w:val="3"/>
            <w:vAlign w:val="center"/>
          </w:tcPr>
          <w:p w14:paraId="6C068FDC" w14:textId="77777777" w:rsidR="00D56485" w:rsidRPr="00B62B19" w:rsidRDefault="00D56485" w:rsidP="00805688">
            <w:pPr>
              <w:spacing w:after="0" w:line="252" w:lineRule="auto"/>
              <w:rPr>
                <w:rFonts w:ascii="Times New Roman" w:hAnsi="Times New Roman"/>
                <w:b/>
              </w:rPr>
            </w:pPr>
            <w:bookmarkStart w:id="11" w:name="_Toc98251773"/>
            <w:r w:rsidRPr="00B62B19">
              <w:rPr>
                <w:rFonts w:ascii="Times New Roman" w:hAnsi="Times New Roman"/>
                <w:b/>
              </w:rPr>
              <w:t>Для договора</w:t>
            </w:r>
          </w:p>
        </w:tc>
      </w:tr>
      <w:tr w:rsidR="00D56485" w:rsidRPr="00B62B19" w14:paraId="579C2D7F" w14:textId="77777777" w:rsidTr="00A87958">
        <w:trPr>
          <w:cantSplit/>
          <w:trHeight w:val="284"/>
        </w:trPr>
        <w:tc>
          <w:tcPr>
            <w:tcW w:w="307" w:type="pct"/>
            <w:vAlign w:val="center"/>
          </w:tcPr>
          <w:p w14:paraId="23266C39" w14:textId="77777777" w:rsidR="00D56485" w:rsidRPr="00B62B19" w:rsidRDefault="00D56485" w:rsidP="00805688">
            <w:pPr>
              <w:spacing w:after="0" w:line="252" w:lineRule="auto"/>
              <w:rPr>
                <w:rFonts w:ascii="Times New Roman" w:hAnsi="Times New Roman"/>
              </w:rPr>
            </w:pPr>
            <w:r w:rsidRPr="00B62B19">
              <w:rPr>
                <w:rFonts w:ascii="Times New Roman" w:hAnsi="Times New Roman"/>
              </w:rPr>
              <w:t>1.</w:t>
            </w:r>
          </w:p>
        </w:tc>
        <w:tc>
          <w:tcPr>
            <w:tcW w:w="2999" w:type="pct"/>
            <w:vAlign w:val="center"/>
          </w:tcPr>
          <w:p w14:paraId="14129D54" w14:textId="77777777" w:rsidR="00D56485" w:rsidRPr="00B62B19" w:rsidRDefault="00D56485" w:rsidP="00805688">
            <w:pPr>
              <w:spacing w:after="0" w:line="252" w:lineRule="auto"/>
              <w:rPr>
                <w:rFonts w:ascii="Times New Roman" w:hAnsi="Times New Roman"/>
              </w:rPr>
            </w:pPr>
            <w:r w:rsidRPr="00B62B19">
              <w:rPr>
                <w:rFonts w:ascii="Times New Roman" w:hAnsi="Times New Roman"/>
              </w:rPr>
              <w:t>Контактные данные подрядчика (исполнителя) для коммуникаций по вопросам сверки расчетов (ФИО, должность, телефон, эл. почта)</w:t>
            </w:r>
          </w:p>
        </w:tc>
        <w:tc>
          <w:tcPr>
            <w:tcW w:w="1694" w:type="pct"/>
            <w:vAlign w:val="center"/>
          </w:tcPr>
          <w:p w14:paraId="292A5218" w14:textId="77777777" w:rsidR="00D56485" w:rsidRPr="00B62B19" w:rsidRDefault="00D56485" w:rsidP="00805688">
            <w:pPr>
              <w:spacing w:after="0" w:line="252" w:lineRule="auto"/>
              <w:rPr>
                <w:rFonts w:ascii="Times New Roman" w:hAnsi="Times New Roman"/>
              </w:rPr>
            </w:pPr>
          </w:p>
        </w:tc>
      </w:tr>
      <w:tr w:rsidR="00D56485" w:rsidRPr="00B62B19" w14:paraId="10562F47" w14:textId="77777777" w:rsidTr="00A87958">
        <w:trPr>
          <w:cantSplit/>
          <w:trHeight w:val="284"/>
        </w:trPr>
        <w:tc>
          <w:tcPr>
            <w:tcW w:w="307" w:type="pct"/>
            <w:vAlign w:val="center"/>
          </w:tcPr>
          <w:p w14:paraId="1D8A459E" w14:textId="77777777" w:rsidR="00D56485" w:rsidRPr="00B62B19" w:rsidRDefault="00D56485" w:rsidP="00805688">
            <w:pPr>
              <w:spacing w:after="0" w:line="252" w:lineRule="auto"/>
              <w:rPr>
                <w:rFonts w:ascii="Times New Roman" w:hAnsi="Times New Roman"/>
              </w:rPr>
            </w:pPr>
            <w:r w:rsidRPr="00B62B19">
              <w:rPr>
                <w:rFonts w:ascii="Times New Roman" w:hAnsi="Times New Roman"/>
              </w:rPr>
              <w:t>2.</w:t>
            </w:r>
          </w:p>
        </w:tc>
        <w:tc>
          <w:tcPr>
            <w:tcW w:w="2999" w:type="pct"/>
            <w:vAlign w:val="center"/>
          </w:tcPr>
          <w:p w14:paraId="5C9D8820" w14:textId="77777777" w:rsidR="00D56485" w:rsidRPr="00B62B19" w:rsidRDefault="00D56485" w:rsidP="00805688">
            <w:pPr>
              <w:spacing w:after="0" w:line="252" w:lineRule="auto"/>
              <w:rPr>
                <w:rFonts w:ascii="Times New Roman" w:hAnsi="Times New Roman"/>
              </w:rPr>
            </w:pPr>
            <w:r w:rsidRPr="00B62B19">
              <w:rPr>
                <w:rFonts w:ascii="Times New Roman" w:hAnsi="Times New Roman"/>
              </w:rPr>
              <w:t>Контактные данные подрядчика (исполнителя) при рассмотрении споров в Арбитражном центре при РСПП (эл. почта)</w:t>
            </w:r>
          </w:p>
        </w:tc>
        <w:tc>
          <w:tcPr>
            <w:tcW w:w="1694" w:type="pct"/>
            <w:vAlign w:val="center"/>
          </w:tcPr>
          <w:p w14:paraId="227C29A4" w14:textId="77777777" w:rsidR="00D56485" w:rsidRPr="00B62B19" w:rsidRDefault="00D56485" w:rsidP="00805688">
            <w:pPr>
              <w:spacing w:after="0" w:line="252" w:lineRule="auto"/>
              <w:rPr>
                <w:rFonts w:ascii="Times New Roman" w:hAnsi="Times New Roman"/>
              </w:rPr>
            </w:pPr>
          </w:p>
        </w:tc>
      </w:tr>
      <w:tr w:rsidR="00D56485" w:rsidRPr="00B62B19" w14:paraId="182C1512" w14:textId="77777777" w:rsidTr="00A87958">
        <w:trPr>
          <w:cantSplit/>
          <w:trHeight w:val="284"/>
        </w:trPr>
        <w:tc>
          <w:tcPr>
            <w:tcW w:w="307" w:type="pct"/>
            <w:vAlign w:val="center"/>
          </w:tcPr>
          <w:p w14:paraId="55608132" w14:textId="77777777" w:rsidR="00D56485" w:rsidRPr="00B62B19" w:rsidRDefault="00D56485" w:rsidP="00805688">
            <w:pPr>
              <w:spacing w:after="0" w:line="252" w:lineRule="auto"/>
              <w:rPr>
                <w:rFonts w:ascii="Times New Roman" w:hAnsi="Times New Roman"/>
              </w:rPr>
            </w:pPr>
            <w:r w:rsidRPr="00B62B19">
              <w:rPr>
                <w:rFonts w:ascii="Times New Roman" w:hAnsi="Times New Roman"/>
              </w:rPr>
              <w:t>3.</w:t>
            </w:r>
          </w:p>
        </w:tc>
        <w:tc>
          <w:tcPr>
            <w:tcW w:w="2999" w:type="pct"/>
            <w:vAlign w:val="center"/>
          </w:tcPr>
          <w:p w14:paraId="72494329" w14:textId="77777777" w:rsidR="00D56485" w:rsidRPr="00B62B19" w:rsidRDefault="00D56485" w:rsidP="00805688">
            <w:pPr>
              <w:spacing w:after="0" w:line="252" w:lineRule="auto"/>
              <w:rPr>
                <w:rFonts w:ascii="Times New Roman" w:hAnsi="Times New Roman"/>
              </w:rPr>
            </w:pPr>
            <w:r w:rsidRPr="00B62B19">
              <w:rPr>
                <w:rFonts w:ascii="Times New Roman" w:hAnsi="Times New Roman"/>
              </w:rPr>
              <w:t>Контактная информация и ответственные лица подрядчика (исполнителя) (ФИО, должность, телефон, эл. почта)</w:t>
            </w:r>
          </w:p>
        </w:tc>
        <w:tc>
          <w:tcPr>
            <w:tcW w:w="1694" w:type="pct"/>
            <w:vAlign w:val="center"/>
          </w:tcPr>
          <w:p w14:paraId="7FA28097" w14:textId="77777777" w:rsidR="00D56485" w:rsidRPr="00B62B19" w:rsidRDefault="00D56485" w:rsidP="00805688">
            <w:pPr>
              <w:spacing w:after="0" w:line="252" w:lineRule="auto"/>
              <w:rPr>
                <w:rFonts w:ascii="Times New Roman" w:hAnsi="Times New Roman"/>
              </w:rPr>
            </w:pPr>
          </w:p>
        </w:tc>
      </w:tr>
      <w:tr w:rsidR="00D56485" w:rsidRPr="00B62B19" w14:paraId="10F64DE3" w14:textId="77777777" w:rsidTr="00A87958">
        <w:trPr>
          <w:cantSplit/>
        </w:trPr>
        <w:tc>
          <w:tcPr>
            <w:tcW w:w="307" w:type="pct"/>
            <w:vAlign w:val="center"/>
          </w:tcPr>
          <w:p w14:paraId="6E3122E3" w14:textId="77777777" w:rsidR="00D56485" w:rsidRPr="00B62B19" w:rsidRDefault="00D56485" w:rsidP="00805688">
            <w:pPr>
              <w:spacing w:after="0" w:line="252" w:lineRule="auto"/>
              <w:rPr>
                <w:rFonts w:ascii="Times New Roman" w:hAnsi="Times New Roman"/>
              </w:rPr>
            </w:pPr>
            <w:r w:rsidRPr="00B62B19">
              <w:rPr>
                <w:rFonts w:ascii="Times New Roman" w:hAnsi="Times New Roman"/>
              </w:rPr>
              <w:t>4.</w:t>
            </w:r>
          </w:p>
        </w:tc>
        <w:tc>
          <w:tcPr>
            <w:tcW w:w="2999" w:type="pct"/>
            <w:vAlign w:val="center"/>
          </w:tcPr>
          <w:p w14:paraId="6E144603" w14:textId="77777777" w:rsidR="00D56485" w:rsidRPr="00B62B19" w:rsidRDefault="00D56485" w:rsidP="00805688">
            <w:pPr>
              <w:spacing w:after="0" w:line="252" w:lineRule="auto"/>
              <w:rPr>
                <w:rFonts w:ascii="Times New Roman" w:hAnsi="Times New Roman"/>
              </w:rPr>
            </w:pPr>
            <w:r w:rsidRPr="00B62B19">
              <w:rPr>
                <w:rFonts w:ascii="Times New Roman" w:hAnsi="Times New Roman"/>
              </w:rPr>
              <w:t xml:space="preserve">Банковские реквизиты </w:t>
            </w:r>
          </w:p>
          <w:p w14:paraId="1ACEE27E" w14:textId="77777777" w:rsidR="00D56485" w:rsidRPr="00B62B19" w:rsidRDefault="00D56485" w:rsidP="00805688">
            <w:pPr>
              <w:spacing w:after="0" w:line="252" w:lineRule="auto"/>
              <w:rPr>
                <w:rFonts w:ascii="Times New Roman" w:hAnsi="Times New Roman"/>
              </w:rPr>
            </w:pPr>
            <w:r w:rsidRPr="00B62B19">
              <w:rPr>
                <w:rFonts w:ascii="Times New Roman" w:hAnsi="Times New Roman"/>
              </w:rPr>
              <w:t>(наименование банка, корреспондентский счет, БИК, номер расчетного счета участника в банке)</w:t>
            </w:r>
          </w:p>
        </w:tc>
        <w:tc>
          <w:tcPr>
            <w:tcW w:w="1694" w:type="pct"/>
            <w:vAlign w:val="center"/>
          </w:tcPr>
          <w:p w14:paraId="0DD3C9ED" w14:textId="77777777" w:rsidR="00D56485" w:rsidRPr="00B62B19" w:rsidRDefault="00D56485" w:rsidP="00805688">
            <w:pPr>
              <w:spacing w:after="0" w:line="252" w:lineRule="auto"/>
              <w:rPr>
                <w:rFonts w:ascii="Times New Roman" w:hAnsi="Times New Roman"/>
              </w:rPr>
            </w:pPr>
          </w:p>
        </w:tc>
      </w:tr>
    </w:tbl>
    <w:p w14:paraId="5416A733" w14:textId="77777777" w:rsidR="00D56485" w:rsidRPr="00B62B19" w:rsidRDefault="00D56485" w:rsidP="00D56485">
      <w:pPr>
        <w:rPr>
          <w:rFonts w:ascii="Times New Roman" w:hAnsi="Times New Roman"/>
        </w:rPr>
      </w:pPr>
    </w:p>
    <w:p w14:paraId="0419300A" w14:textId="77777777" w:rsidR="00D56485" w:rsidRPr="00B62B19" w:rsidRDefault="00D56485" w:rsidP="00D56485">
      <w:pPr>
        <w:rPr>
          <w:rFonts w:ascii="Times New Roman" w:hAnsi="Times New Roman"/>
        </w:rPr>
      </w:pPr>
      <w:r w:rsidRPr="00B62B19">
        <w:rPr>
          <w:rFonts w:ascii="Times New Roman" w:hAnsi="Times New Roman"/>
        </w:rPr>
        <w:t>___________________________________</w:t>
      </w:r>
      <w:r w:rsidRPr="00B62B19">
        <w:rPr>
          <w:rFonts w:ascii="Times New Roman" w:hAnsi="Times New Roman"/>
        </w:rPr>
        <w:tab/>
      </w:r>
      <w:r w:rsidRPr="00B62B19">
        <w:rPr>
          <w:rFonts w:ascii="Times New Roman" w:hAnsi="Times New Roman"/>
        </w:rPr>
        <w:tab/>
      </w:r>
      <w:r w:rsidRPr="00B62B19">
        <w:rPr>
          <w:rFonts w:ascii="Times New Roman" w:hAnsi="Times New Roman"/>
        </w:rPr>
        <w:tab/>
        <w:t xml:space="preserve">     ___________________________</w:t>
      </w:r>
    </w:p>
    <w:p w14:paraId="5554A14F" w14:textId="77777777" w:rsidR="00D56485" w:rsidRPr="00B62B19" w:rsidRDefault="00D56485" w:rsidP="00D56485">
      <w:pPr>
        <w:pStyle w:val="afa"/>
        <w:snapToGrid/>
        <w:rPr>
          <w:rFonts w:ascii="Times New Roman" w:hAnsi="Times New Roman"/>
        </w:rPr>
      </w:pPr>
      <w:r w:rsidRPr="00B62B19">
        <w:rPr>
          <w:rFonts w:ascii="Times New Roman" w:hAnsi="Times New Roman"/>
        </w:rPr>
        <w:t xml:space="preserve">(Подпись уполномоченного представителя) </w:t>
      </w:r>
      <w:r w:rsidRPr="00B62B19">
        <w:rPr>
          <w:rFonts w:ascii="Times New Roman" w:hAnsi="Times New Roman"/>
        </w:rPr>
        <w:tab/>
      </w:r>
      <w:r w:rsidRPr="00B62B19">
        <w:rPr>
          <w:rFonts w:ascii="Times New Roman" w:hAnsi="Times New Roman"/>
        </w:rPr>
        <w:tab/>
        <w:t xml:space="preserve">                </w:t>
      </w:r>
      <w:proofErr w:type="gramStart"/>
      <w:r w:rsidRPr="00B62B19">
        <w:rPr>
          <w:rFonts w:ascii="Times New Roman" w:hAnsi="Times New Roman"/>
        </w:rPr>
        <w:t xml:space="preserve">   (</w:t>
      </w:r>
      <w:proofErr w:type="gramEnd"/>
      <w:r w:rsidRPr="00B62B19">
        <w:rPr>
          <w:rFonts w:ascii="Times New Roman" w:hAnsi="Times New Roman"/>
        </w:rPr>
        <w:t>Ф.И.О. и должность подписавшего)</w:t>
      </w:r>
    </w:p>
    <w:p w14:paraId="2ABD3DF3" w14:textId="77777777" w:rsidR="00D56485" w:rsidRPr="00B62B19" w:rsidRDefault="00D56485" w:rsidP="00D56485">
      <w:pPr>
        <w:pStyle w:val="afa"/>
        <w:snapToGrid/>
        <w:rPr>
          <w:rFonts w:ascii="Times New Roman" w:hAnsi="Times New Roman"/>
        </w:rPr>
      </w:pPr>
      <w:r w:rsidRPr="00B62B19">
        <w:rPr>
          <w:rFonts w:ascii="Times New Roman" w:hAnsi="Times New Roman"/>
        </w:rPr>
        <w:t>М.П. (при наличии печати)</w:t>
      </w:r>
    </w:p>
    <w:p w14:paraId="38FE5C7C" w14:textId="77777777" w:rsidR="00D56485" w:rsidRPr="00B62B19" w:rsidRDefault="00D56485" w:rsidP="00D56485">
      <w:pPr>
        <w:rPr>
          <w:rFonts w:ascii="Times New Roman" w:hAnsi="Times New Roman"/>
          <w:color w:val="808080"/>
        </w:rPr>
      </w:pPr>
    </w:p>
    <w:bookmarkEnd w:id="11"/>
    <w:p w14:paraId="112EC649" w14:textId="77777777" w:rsidR="00D56485" w:rsidRPr="00B62B19" w:rsidRDefault="00D56485" w:rsidP="008173F6">
      <w:pPr>
        <w:spacing w:after="0"/>
        <w:rPr>
          <w:rFonts w:ascii="Times New Roman" w:hAnsi="Times New Roman"/>
          <w:color w:val="808080"/>
          <w:sz w:val="20"/>
          <w:szCs w:val="20"/>
        </w:rPr>
      </w:pPr>
      <w:r w:rsidRPr="00B62B19">
        <w:rPr>
          <w:rFonts w:ascii="Times New Roman" w:hAnsi="Times New Roman"/>
          <w:color w:val="808080"/>
          <w:sz w:val="20"/>
          <w:szCs w:val="20"/>
        </w:rPr>
        <w:t>ИНСТРУКЦИИ ПО ЗАПОЛНЕНИЮ:</w:t>
      </w:r>
    </w:p>
    <w:p w14:paraId="4A798BB3" w14:textId="77777777" w:rsidR="00D56485" w:rsidRPr="00B62B19" w:rsidRDefault="00D56485" w:rsidP="008173F6">
      <w:pPr>
        <w:spacing w:after="0"/>
        <w:jc w:val="both"/>
        <w:rPr>
          <w:rFonts w:ascii="Times New Roman" w:hAnsi="Times New Roman"/>
          <w:color w:val="808080"/>
          <w:sz w:val="20"/>
          <w:szCs w:val="20"/>
        </w:rPr>
      </w:pPr>
      <w:r w:rsidRPr="00B62B19">
        <w:rPr>
          <w:rFonts w:ascii="Times New Roman" w:hAnsi="Times New Roman"/>
          <w:color w:val="808080"/>
          <w:sz w:val="20"/>
          <w:szCs w:val="20"/>
        </w:rPr>
        <w:t>1. Данные инструкции не следует воспроизводить в документах, подготовленных Участником Стандартных условий.</w:t>
      </w:r>
    </w:p>
    <w:p w14:paraId="33F1402C" w14:textId="77777777" w:rsidR="00D56485" w:rsidRPr="00B62B19" w:rsidRDefault="00D56485" w:rsidP="008173F6">
      <w:pPr>
        <w:spacing w:after="0"/>
        <w:jc w:val="both"/>
        <w:rPr>
          <w:rFonts w:ascii="Times New Roman" w:hAnsi="Times New Roman"/>
          <w:color w:val="808080"/>
          <w:sz w:val="20"/>
          <w:szCs w:val="20"/>
        </w:rPr>
      </w:pPr>
      <w:r w:rsidRPr="00B62B19">
        <w:rPr>
          <w:rFonts w:ascii="Times New Roman" w:hAnsi="Times New Roman"/>
          <w:color w:val="808080"/>
          <w:sz w:val="20"/>
          <w:szCs w:val="20"/>
        </w:rPr>
        <w:t>2. Участник Стандартных условий приводит номер и дату Заявления, приложением к которому является данная анкета Участника Стандартных условий</w:t>
      </w:r>
    </w:p>
    <w:p w14:paraId="4937B246" w14:textId="77777777" w:rsidR="00D56485" w:rsidRPr="00B62B19" w:rsidRDefault="00D56485" w:rsidP="008173F6">
      <w:pPr>
        <w:spacing w:after="0"/>
        <w:jc w:val="both"/>
        <w:rPr>
          <w:rFonts w:ascii="Times New Roman" w:hAnsi="Times New Roman"/>
          <w:color w:val="808080"/>
          <w:sz w:val="20"/>
          <w:szCs w:val="20"/>
        </w:rPr>
      </w:pPr>
      <w:r w:rsidRPr="00B62B19">
        <w:rPr>
          <w:rFonts w:ascii="Times New Roman" w:hAnsi="Times New Roman"/>
          <w:color w:val="808080"/>
          <w:sz w:val="20"/>
          <w:szCs w:val="20"/>
        </w:rPr>
        <w:t>3. В графе 18 указывается уполномоченное лицо Участника Стандартных условий для оперативного уведомления по вопросам организационного характера и взаимодействия с Заказчиком.</w:t>
      </w:r>
    </w:p>
    <w:p w14:paraId="78BEFC8C" w14:textId="77777777" w:rsidR="00D56485" w:rsidRPr="00B62B19" w:rsidRDefault="00D56485" w:rsidP="008173F6">
      <w:pPr>
        <w:spacing w:after="0"/>
        <w:jc w:val="both"/>
        <w:rPr>
          <w:rFonts w:ascii="Times New Roman" w:hAnsi="Times New Roman"/>
          <w:color w:val="808080"/>
          <w:sz w:val="20"/>
          <w:szCs w:val="20"/>
        </w:rPr>
      </w:pPr>
      <w:r w:rsidRPr="00B62B19">
        <w:rPr>
          <w:rFonts w:ascii="Times New Roman" w:hAnsi="Times New Roman"/>
          <w:color w:val="808080"/>
          <w:sz w:val="20"/>
          <w:szCs w:val="20"/>
        </w:rPr>
        <w:t xml:space="preserve">4. Заполненная Участником Стандартных условий, анкета должна содержать все сведения, указанные в таблице. В случае отсутствия каких-либо данных указать слово «нет». </w:t>
      </w:r>
    </w:p>
    <w:p w14:paraId="57B19D2E" w14:textId="77777777" w:rsidR="00490250" w:rsidRPr="00B62B19" w:rsidRDefault="00490250" w:rsidP="00CC58B9">
      <w:pPr>
        <w:tabs>
          <w:tab w:val="left" w:pos="1134"/>
        </w:tabs>
        <w:spacing w:line="240" w:lineRule="auto"/>
        <w:ind w:firstLine="567"/>
        <w:jc w:val="both"/>
        <w:rPr>
          <w:rFonts w:ascii="Times New Roman" w:eastAsia="Times New Roman" w:hAnsi="Times New Roman"/>
          <w:b/>
          <w:bCs/>
          <w:kern w:val="32"/>
          <w:sz w:val="26"/>
          <w:szCs w:val="26"/>
          <w:lang w:eastAsia="ru-RU"/>
        </w:rPr>
      </w:pPr>
    </w:p>
    <w:p w14:paraId="53E7CBE5" w14:textId="77777777" w:rsidR="00490250" w:rsidRPr="00B62B19" w:rsidRDefault="00490250" w:rsidP="00490250">
      <w:pPr>
        <w:tabs>
          <w:tab w:val="left" w:pos="1134"/>
        </w:tabs>
        <w:spacing w:line="240" w:lineRule="auto"/>
        <w:ind w:firstLine="567"/>
        <w:jc w:val="both"/>
        <w:rPr>
          <w:rFonts w:ascii="Times New Roman" w:eastAsia="Times New Roman" w:hAnsi="Times New Roman"/>
          <w:b/>
          <w:bCs/>
          <w:kern w:val="32"/>
          <w:sz w:val="26"/>
          <w:szCs w:val="26"/>
          <w:lang w:eastAsia="ru-RU"/>
        </w:rPr>
      </w:pPr>
      <w:r w:rsidRPr="00B62B19">
        <w:rPr>
          <w:rFonts w:ascii="Times New Roman" w:eastAsia="Times New Roman" w:hAnsi="Times New Roman"/>
          <w:b/>
          <w:bCs/>
          <w:kern w:val="32"/>
          <w:sz w:val="26"/>
          <w:szCs w:val="26"/>
          <w:lang w:eastAsia="ru-RU"/>
        </w:rPr>
        <w:t>Приложение №4: Единичные расценки:</w:t>
      </w:r>
    </w:p>
    <w:p w14:paraId="7E85F664" w14:textId="36EDEF1C" w:rsidR="00490250" w:rsidRPr="00D56485" w:rsidRDefault="00490250" w:rsidP="00490250">
      <w:pPr>
        <w:tabs>
          <w:tab w:val="left" w:pos="1134"/>
        </w:tabs>
        <w:spacing w:line="240" w:lineRule="auto"/>
        <w:ind w:firstLine="567"/>
        <w:jc w:val="both"/>
        <w:rPr>
          <w:rFonts w:ascii="Times New Roman" w:eastAsia="Times New Roman" w:hAnsi="Times New Roman"/>
          <w:bCs/>
          <w:kern w:val="32"/>
          <w:sz w:val="26"/>
          <w:szCs w:val="26"/>
          <w:lang w:eastAsia="ru-RU"/>
        </w:rPr>
      </w:pPr>
      <w:r w:rsidRPr="00B62B19">
        <w:rPr>
          <w:rFonts w:ascii="Times New Roman" w:eastAsia="Times New Roman" w:hAnsi="Times New Roman"/>
          <w:bCs/>
          <w:kern w:val="32"/>
          <w:sz w:val="26"/>
          <w:szCs w:val="26"/>
          <w:lang w:eastAsia="ru-RU"/>
        </w:rPr>
        <w:t>Приложены в составе проекта договора.</w:t>
      </w:r>
      <w:r w:rsidRPr="00D56485">
        <w:rPr>
          <w:rFonts w:ascii="Times New Roman" w:eastAsia="Times New Roman" w:hAnsi="Times New Roman"/>
          <w:bCs/>
          <w:kern w:val="32"/>
          <w:sz w:val="26"/>
          <w:szCs w:val="26"/>
          <w:lang w:eastAsia="ru-RU"/>
        </w:rPr>
        <w:t xml:space="preserve"> </w:t>
      </w:r>
    </w:p>
    <w:p w14:paraId="744A513D" w14:textId="77777777" w:rsidR="00490250" w:rsidRPr="00D56485" w:rsidRDefault="00490250" w:rsidP="00CC58B9">
      <w:pPr>
        <w:tabs>
          <w:tab w:val="left" w:pos="1134"/>
        </w:tabs>
        <w:spacing w:line="240" w:lineRule="auto"/>
        <w:ind w:firstLine="567"/>
        <w:jc w:val="both"/>
        <w:rPr>
          <w:rFonts w:ascii="Times New Roman" w:eastAsia="Times New Roman" w:hAnsi="Times New Roman"/>
          <w:b/>
          <w:bCs/>
          <w:kern w:val="32"/>
          <w:sz w:val="26"/>
          <w:szCs w:val="26"/>
          <w:lang w:eastAsia="ru-RU"/>
        </w:rPr>
      </w:pPr>
    </w:p>
    <w:sectPr w:rsidR="00490250" w:rsidRPr="00D56485" w:rsidSect="00B032C6">
      <w:headerReference w:type="default" r:id="rId13"/>
      <w:pgSz w:w="11906" w:h="16838"/>
      <w:pgMar w:top="851" w:right="567" w:bottom="709"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39D2CF" w14:textId="77777777" w:rsidR="009150E6" w:rsidRDefault="009150E6" w:rsidP="00F027E8">
      <w:pPr>
        <w:spacing w:after="0" w:line="240" w:lineRule="auto"/>
      </w:pPr>
      <w:r>
        <w:separator/>
      </w:r>
    </w:p>
  </w:endnote>
  <w:endnote w:type="continuationSeparator" w:id="0">
    <w:p w14:paraId="0FC7F5FE" w14:textId="77777777" w:rsidR="009150E6" w:rsidRDefault="009150E6" w:rsidP="00F027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F0C1D8" w14:textId="77777777" w:rsidR="009150E6" w:rsidRDefault="009150E6" w:rsidP="00F027E8">
      <w:pPr>
        <w:spacing w:after="0" w:line="240" w:lineRule="auto"/>
      </w:pPr>
      <w:r>
        <w:separator/>
      </w:r>
    </w:p>
  </w:footnote>
  <w:footnote w:type="continuationSeparator" w:id="0">
    <w:p w14:paraId="209CA666" w14:textId="77777777" w:rsidR="009150E6" w:rsidRDefault="009150E6" w:rsidP="00F027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9832483"/>
      <w:docPartObj>
        <w:docPartGallery w:val="Page Numbers (Top of Page)"/>
        <w:docPartUnique/>
      </w:docPartObj>
    </w:sdtPr>
    <w:sdtEndPr/>
    <w:sdtContent>
      <w:p w14:paraId="5C025060" w14:textId="77777777" w:rsidR="00B647D4" w:rsidRDefault="00B647D4">
        <w:pPr>
          <w:pStyle w:val="a5"/>
          <w:jc w:val="center"/>
        </w:pPr>
        <w:r w:rsidRPr="00DB5D70">
          <w:rPr>
            <w:rFonts w:ascii="Times New Roman" w:hAnsi="Times New Roman"/>
            <w:sz w:val="24"/>
            <w:szCs w:val="24"/>
          </w:rPr>
          <w:fldChar w:fldCharType="begin"/>
        </w:r>
        <w:r w:rsidRPr="00DB5D70">
          <w:rPr>
            <w:rFonts w:ascii="Times New Roman" w:hAnsi="Times New Roman"/>
            <w:sz w:val="24"/>
            <w:szCs w:val="24"/>
          </w:rPr>
          <w:instrText>PAGE   \* MERGEFORMAT</w:instrText>
        </w:r>
        <w:r w:rsidRPr="00DB5D70">
          <w:rPr>
            <w:rFonts w:ascii="Times New Roman" w:hAnsi="Times New Roman"/>
            <w:sz w:val="24"/>
            <w:szCs w:val="24"/>
          </w:rPr>
          <w:fldChar w:fldCharType="separate"/>
        </w:r>
        <w:r>
          <w:rPr>
            <w:rFonts w:ascii="Times New Roman" w:hAnsi="Times New Roman"/>
            <w:noProof/>
            <w:sz w:val="24"/>
            <w:szCs w:val="24"/>
          </w:rPr>
          <w:t>6</w:t>
        </w:r>
        <w:r w:rsidRPr="00DB5D70">
          <w:rPr>
            <w:rFonts w:ascii="Times New Roman" w:hAnsi="Times New Roman"/>
            <w:sz w:val="24"/>
            <w:szCs w:val="24"/>
          </w:rPr>
          <w:fldChar w:fldCharType="end"/>
        </w:r>
      </w:p>
    </w:sdtContent>
  </w:sdt>
  <w:p w14:paraId="5FD24D03" w14:textId="77777777" w:rsidR="00B647D4" w:rsidRDefault="00B647D4">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23781"/>
    <w:multiLevelType w:val="multilevel"/>
    <w:tmpl w:val="5210C73C"/>
    <w:lvl w:ilvl="0">
      <w:start w:val="1"/>
      <w:numFmt w:val="decimal"/>
      <w:lvlText w:val="%1."/>
      <w:lvlJc w:val="left"/>
      <w:pPr>
        <w:ind w:left="720" w:hanging="360"/>
      </w:pPr>
      <w:rPr>
        <w:rFonts w:hint="default"/>
      </w:rPr>
    </w:lvl>
    <w:lvl w:ilvl="1">
      <w:start w:val="1"/>
      <w:numFmt w:val="decimal"/>
      <w:isLgl/>
      <w:lvlText w:val="%1.%2"/>
      <w:lvlJc w:val="left"/>
      <w:pPr>
        <w:ind w:left="1364" w:hanging="1080"/>
      </w:pPr>
      <w:rPr>
        <w:rFonts w:hint="default"/>
        <w:b w:val="0"/>
      </w:rPr>
    </w:lvl>
    <w:lvl w:ilvl="2">
      <w:start w:val="1"/>
      <w:numFmt w:val="decimal"/>
      <w:isLgl/>
      <w:lvlText w:val="%1.%2.%3"/>
      <w:lvlJc w:val="left"/>
      <w:pPr>
        <w:ind w:left="2136" w:hanging="1080"/>
      </w:pPr>
      <w:rPr>
        <w:rFonts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1" w15:restartNumberingAfterBreak="0">
    <w:nsid w:val="07242E46"/>
    <w:multiLevelType w:val="hybridMultilevel"/>
    <w:tmpl w:val="F5569DAC"/>
    <w:lvl w:ilvl="0" w:tplc="01686286">
      <w:start w:val="1"/>
      <w:numFmt w:val="bullet"/>
      <w:suff w:val="space"/>
      <w:lvlText w:val=""/>
      <w:lvlJc w:val="left"/>
      <w:pPr>
        <w:ind w:left="0" w:firstLine="1068"/>
      </w:pPr>
      <w:rPr>
        <w:rFonts w:ascii="Symbol" w:hAnsi="Symbol" w:hint="default"/>
      </w:rPr>
    </w:lvl>
    <w:lvl w:ilvl="1" w:tplc="04190001">
      <w:start w:val="1"/>
      <w:numFmt w:val="bullet"/>
      <w:lvlText w:val=""/>
      <w:lvlJc w:val="left"/>
      <w:pPr>
        <w:ind w:left="2505" w:hanging="360"/>
      </w:pPr>
      <w:rPr>
        <w:rFonts w:ascii="Symbol" w:hAnsi="Symbol"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2" w15:restartNumberingAfterBreak="0">
    <w:nsid w:val="07CC60A3"/>
    <w:multiLevelType w:val="hybridMultilevel"/>
    <w:tmpl w:val="D3DAF3AE"/>
    <w:lvl w:ilvl="0" w:tplc="20E20A26">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15:restartNumberingAfterBreak="0">
    <w:nsid w:val="09216123"/>
    <w:multiLevelType w:val="hybridMultilevel"/>
    <w:tmpl w:val="1D2A5594"/>
    <w:lvl w:ilvl="0" w:tplc="91A62D18">
      <w:start w:val="1"/>
      <w:numFmt w:val="decimal"/>
      <w:lvlText w:val="%1)"/>
      <w:lvlJc w:val="left"/>
      <w:pPr>
        <w:ind w:left="720" w:hanging="360"/>
      </w:pPr>
      <w:rPr>
        <w:rFonts w:hint="default"/>
        <w:b w:val="0"/>
        <w:i w:val="0"/>
        <w:sz w:val="22"/>
        <w:szCs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CA39EC"/>
    <w:multiLevelType w:val="hybridMultilevel"/>
    <w:tmpl w:val="E2A8D8D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10DB448A"/>
    <w:multiLevelType w:val="multilevel"/>
    <w:tmpl w:val="F68263D4"/>
    <w:lvl w:ilvl="0">
      <w:start w:val="1"/>
      <w:numFmt w:val="decimal"/>
      <w:lvlText w:val="%1."/>
      <w:lvlJc w:val="left"/>
      <w:pPr>
        <w:ind w:left="720" w:hanging="360"/>
      </w:pPr>
    </w:lvl>
    <w:lvl w:ilvl="1">
      <w:start w:val="2"/>
      <w:numFmt w:val="decimal"/>
      <w:isLgl/>
      <w:lvlText w:val="%1.%2"/>
      <w:lvlJc w:val="left"/>
      <w:pPr>
        <w:ind w:left="1263" w:hanging="800"/>
      </w:pPr>
      <w:rPr>
        <w:rFonts w:hint="default"/>
      </w:rPr>
    </w:lvl>
    <w:lvl w:ilvl="2">
      <w:start w:val="4"/>
      <w:numFmt w:val="decimal"/>
      <w:isLgl/>
      <w:lvlText w:val="%1.%2.%3"/>
      <w:lvlJc w:val="left"/>
      <w:pPr>
        <w:ind w:left="1366" w:hanging="800"/>
      </w:pPr>
      <w:rPr>
        <w:rFonts w:hint="default"/>
      </w:rPr>
    </w:lvl>
    <w:lvl w:ilvl="3">
      <w:start w:val="1"/>
      <w:numFmt w:val="decimal"/>
      <w:isLgl/>
      <w:lvlText w:val="%1.%2.%3.%4"/>
      <w:lvlJc w:val="left"/>
      <w:pPr>
        <w:ind w:left="1469" w:hanging="80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2984" w:hanging="1800"/>
      </w:pPr>
      <w:rPr>
        <w:rFonts w:hint="default"/>
      </w:rPr>
    </w:lvl>
  </w:abstractNum>
  <w:abstractNum w:abstractNumId="6" w15:restartNumberingAfterBreak="0">
    <w:nsid w:val="16102115"/>
    <w:multiLevelType w:val="multilevel"/>
    <w:tmpl w:val="F68263D4"/>
    <w:lvl w:ilvl="0">
      <w:start w:val="1"/>
      <w:numFmt w:val="decimal"/>
      <w:lvlText w:val="%1."/>
      <w:lvlJc w:val="left"/>
      <w:pPr>
        <w:ind w:left="720" w:hanging="360"/>
      </w:pPr>
    </w:lvl>
    <w:lvl w:ilvl="1">
      <w:start w:val="2"/>
      <w:numFmt w:val="decimal"/>
      <w:isLgl/>
      <w:lvlText w:val="%1.%2"/>
      <w:lvlJc w:val="left"/>
      <w:pPr>
        <w:ind w:left="1263" w:hanging="800"/>
      </w:pPr>
      <w:rPr>
        <w:rFonts w:hint="default"/>
      </w:rPr>
    </w:lvl>
    <w:lvl w:ilvl="2">
      <w:start w:val="4"/>
      <w:numFmt w:val="decimal"/>
      <w:isLgl/>
      <w:lvlText w:val="%1.%2.%3"/>
      <w:lvlJc w:val="left"/>
      <w:pPr>
        <w:ind w:left="1366" w:hanging="800"/>
      </w:pPr>
      <w:rPr>
        <w:rFonts w:hint="default"/>
      </w:rPr>
    </w:lvl>
    <w:lvl w:ilvl="3">
      <w:start w:val="1"/>
      <w:numFmt w:val="decimal"/>
      <w:isLgl/>
      <w:lvlText w:val="%1.%2.%3.%4"/>
      <w:lvlJc w:val="left"/>
      <w:pPr>
        <w:ind w:left="1469" w:hanging="80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2984" w:hanging="1800"/>
      </w:pPr>
      <w:rPr>
        <w:rFonts w:hint="default"/>
      </w:rPr>
    </w:lvl>
  </w:abstractNum>
  <w:abstractNum w:abstractNumId="7" w15:restartNumberingAfterBreak="0">
    <w:nsid w:val="2C365FC8"/>
    <w:multiLevelType w:val="multilevel"/>
    <w:tmpl w:val="263ADEAA"/>
    <w:lvl w:ilvl="0">
      <w:start w:val="2"/>
      <w:numFmt w:val="decimal"/>
      <w:lvlText w:val="%1."/>
      <w:lvlJc w:val="left"/>
      <w:pPr>
        <w:ind w:left="390" w:hanging="390"/>
      </w:pPr>
      <w:rPr>
        <w:rFonts w:hint="default"/>
        <w:b/>
      </w:rPr>
    </w:lvl>
    <w:lvl w:ilvl="1">
      <w:start w:val="1"/>
      <w:numFmt w:val="decimal"/>
      <w:lvlText w:val="%1.%2."/>
      <w:lvlJc w:val="left"/>
      <w:pPr>
        <w:ind w:left="1145" w:hanging="720"/>
      </w:pPr>
      <w:rPr>
        <w:rFonts w:hint="default"/>
        <w:b w:val="0"/>
        <w:i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C8F24FB"/>
    <w:multiLevelType w:val="multilevel"/>
    <w:tmpl w:val="B1B26ECC"/>
    <w:lvl w:ilvl="0">
      <w:start w:val="1"/>
      <w:numFmt w:val="bullet"/>
      <w:lvlText w:val=""/>
      <w:lvlJc w:val="left"/>
      <w:pPr>
        <w:ind w:left="720" w:hanging="360"/>
      </w:pPr>
      <w:rPr>
        <w:rFonts w:ascii="Symbol" w:hAnsi="Symbol" w:hint="default"/>
      </w:rPr>
    </w:lvl>
    <w:lvl w:ilvl="1">
      <w:start w:val="1"/>
      <w:numFmt w:val="decimal"/>
      <w:isLgl/>
      <w:lvlText w:val="%1.%2"/>
      <w:lvlJc w:val="left"/>
      <w:pPr>
        <w:ind w:left="1364" w:hanging="1080"/>
      </w:pPr>
      <w:rPr>
        <w:rFonts w:hint="default"/>
        <w:b w:val="0"/>
      </w:rPr>
    </w:lvl>
    <w:lvl w:ilvl="2">
      <w:start w:val="1"/>
      <w:numFmt w:val="decimal"/>
      <w:isLgl/>
      <w:lvlText w:val="%1.%2.%3"/>
      <w:lvlJc w:val="left"/>
      <w:pPr>
        <w:ind w:left="2136" w:hanging="1080"/>
      </w:pPr>
      <w:rPr>
        <w:rFonts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9" w15:restartNumberingAfterBreak="0">
    <w:nsid w:val="30DF090B"/>
    <w:multiLevelType w:val="multilevel"/>
    <w:tmpl w:val="6A407F24"/>
    <w:lvl w:ilvl="0">
      <w:start w:val="1"/>
      <w:numFmt w:val="decimal"/>
      <w:lvlText w:val="%1."/>
      <w:lvlJc w:val="left"/>
      <w:pPr>
        <w:ind w:left="1068" w:hanging="360"/>
      </w:pPr>
      <w:rPr>
        <w:rFonts w:cs="Times New Roman" w:hint="default"/>
      </w:rPr>
    </w:lvl>
    <w:lvl w:ilvl="1">
      <w:start w:val="1"/>
      <w:numFmt w:val="decimal"/>
      <w:isLgl/>
      <w:lvlText w:val="%1.%2."/>
      <w:lvlJc w:val="left"/>
      <w:pPr>
        <w:ind w:left="1428"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148" w:hanging="144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508" w:hanging="1800"/>
      </w:pPr>
      <w:rPr>
        <w:rFonts w:cs="Times New Roman" w:hint="default"/>
      </w:rPr>
    </w:lvl>
  </w:abstractNum>
  <w:abstractNum w:abstractNumId="10" w15:restartNumberingAfterBreak="0">
    <w:nsid w:val="33307411"/>
    <w:multiLevelType w:val="hybridMultilevel"/>
    <w:tmpl w:val="318C23BA"/>
    <w:lvl w:ilvl="0" w:tplc="BC4ADC8A">
      <w:start w:val="1"/>
      <w:numFmt w:val="decimal"/>
      <w:lvlText w:val="%1)"/>
      <w:lvlJc w:val="left"/>
      <w:pPr>
        <w:ind w:left="720" w:hanging="360"/>
      </w:pPr>
      <w:rPr>
        <w:rFonts w:hint="default"/>
        <w:color w:val="000000"/>
        <w:sz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62F77BA"/>
    <w:multiLevelType w:val="hybridMultilevel"/>
    <w:tmpl w:val="398E50F4"/>
    <w:lvl w:ilvl="0" w:tplc="FD8EEBB2">
      <w:start w:val="1"/>
      <w:numFmt w:val="decimal"/>
      <w:lvlText w:val="%1)"/>
      <w:lvlJc w:val="left"/>
      <w:pPr>
        <w:ind w:left="927" w:hanging="360"/>
      </w:pPr>
      <w:rPr>
        <w:rFonts w:hint="default"/>
        <w:b w:val="0"/>
        <w:i w:val="0"/>
        <w:sz w:val="24"/>
        <w:szCs w:val="28"/>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E8D4CAF6">
      <w:start w:val="1"/>
      <w:numFmt w:val="bullet"/>
      <w:lvlText w:val=""/>
      <w:lvlJc w:val="left"/>
      <w:pPr>
        <w:tabs>
          <w:tab w:val="num" w:pos="3600"/>
        </w:tabs>
        <w:ind w:left="3600" w:hanging="360"/>
      </w:pPr>
      <w:rPr>
        <w:rFonts w:ascii="Symbol" w:hAnsi="Symbol"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36D11D3F"/>
    <w:multiLevelType w:val="hybridMultilevel"/>
    <w:tmpl w:val="C478DC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A7F6115"/>
    <w:multiLevelType w:val="hybridMultilevel"/>
    <w:tmpl w:val="7C66FA70"/>
    <w:lvl w:ilvl="0" w:tplc="6288696A">
      <w:start w:val="1"/>
      <w:numFmt w:val="bullet"/>
      <w:lvlText w:val=""/>
      <w:lvlJc w:val="left"/>
      <w:pPr>
        <w:ind w:left="340" w:firstLine="728"/>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14" w15:restartNumberingAfterBreak="0">
    <w:nsid w:val="3B5860C3"/>
    <w:multiLevelType w:val="hybridMultilevel"/>
    <w:tmpl w:val="E79E4668"/>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F5B5184"/>
    <w:multiLevelType w:val="hybridMultilevel"/>
    <w:tmpl w:val="99EA24CA"/>
    <w:lvl w:ilvl="0" w:tplc="CCF2D442">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40A06AC3"/>
    <w:multiLevelType w:val="hybridMultilevel"/>
    <w:tmpl w:val="27ECEC7C"/>
    <w:lvl w:ilvl="0" w:tplc="04190003">
      <w:start w:val="1"/>
      <w:numFmt w:val="bullet"/>
      <w:lvlText w:val="o"/>
      <w:lvlJc w:val="left"/>
      <w:pPr>
        <w:ind w:left="1428" w:hanging="360"/>
      </w:pPr>
      <w:rPr>
        <w:rFonts w:ascii="Courier New" w:hAnsi="Courier New" w:cs="Courier New" w:hint="default"/>
      </w:rPr>
    </w:lvl>
    <w:lvl w:ilvl="1" w:tplc="04190003">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 w15:restartNumberingAfterBreak="0">
    <w:nsid w:val="43E7334B"/>
    <w:multiLevelType w:val="hybridMultilevel"/>
    <w:tmpl w:val="0B3426EE"/>
    <w:lvl w:ilvl="0" w:tplc="FB580078">
      <w:start w:val="1"/>
      <w:numFmt w:val="bullet"/>
      <w:suff w:val="space"/>
      <w:lvlText w:val=""/>
      <w:lvlJc w:val="left"/>
      <w:pPr>
        <w:ind w:left="1428" w:hanging="360"/>
      </w:pPr>
      <w:rPr>
        <w:rFonts w:ascii="Symbol" w:hAnsi="Symbol" w:hint="default"/>
        <w:color w:val="000000" w:themeColor="text1"/>
      </w:rPr>
    </w:lvl>
    <w:lvl w:ilvl="1" w:tplc="04190003">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15:restartNumberingAfterBreak="0">
    <w:nsid w:val="44A36560"/>
    <w:multiLevelType w:val="hybridMultilevel"/>
    <w:tmpl w:val="2AAED34E"/>
    <w:lvl w:ilvl="0" w:tplc="616622BE">
      <w:start w:val="1"/>
      <w:numFmt w:val="decimal"/>
      <w:lvlText w:val="%1."/>
      <w:lvlJc w:val="left"/>
      <w:pPr>
        <w:ind w:left="2912" w:hanging="360"/>
      </w:pPr>
      <w:rPr>
        <w:rFonts w:hint="default"/>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19" w15:restartNumberingAfterBreak="0">
    <w:nsid w:val="47EE3337"/>
    <w:multiLevelType w:val="hybridMultilevel"/>
    <w:tmpl w:val="0302B5C8"/>
    <w:lvl w:ilvl="0" w:tplc="04190001">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20" w15:restartNumberingAfterBreak="0">
    <w:nsid w:val="47F01039"/>
    <w:multiLevelType w:val="multilevel"/>
    <w:tmpl w:val="34CE4F1E"/>
    <w:lvl w:ilvl="0">
      <w:start w:val="1"/>
      <w:numFmt w:val="decimal"/>
      <w:suff w:val="space"/>
      <w:lvlText w:val="%1."/>
      <w:lvlJc w:val="left"/>
      <w:rPr>
        <w:rFonts w:cs="Times New Roman" w:hint="default"/>
        <w:b/>
      </w:rPr>
    </w:lvl>
    <w:lvl w:ilvl="1">
      <w:start w:val="1"/>
      <w:numFmt w:val="decimal"/>
      <w:suff w:val="space"/>
      <w:lvlText w:val="%1.%2."/>
      <w:lvlJc w:val="left"/>
      <w:rPr>
        <w:rFonts w:cs="Times New Roman" w:hint="default"/>
        <w:b/>
        <w:i w:val="0"/>
        <w:sz w:val="26"/>
        <w:szCs w:val="26"/>
      </w:rPr>
    </w:lvl>
    <w:lvl w:ilvl="2">
      <w:start w:val="1"/>
      <w:numFmt w:val="decimal"/>
      <w:suff w:val="space"/>
      <w:lvlText w:val="%1.%2.%3."/>
      <w:lvlJc w:val="left"/>
      <w:rPr>
        <w:rFonts w:ascii="Times New Roman" w:hAnsi="Times New Roman" w:cs="Times New Roman" w:hint="default"/>
        <w:b/>
      </w:rPr>
    </w:lvl>
    <w:lvl w:ilvl="3">
      <w:start w:val="1"/>
      <w:numFmt w:val="decimal"/>
      <w:suff w:val="space"/>
      <w:lvlText w:val="%4)"/>
      <w:lvlJc w:val="left"/>
      <w:rPr>
        <w:rFonts w:ascii="Times New Roman" w:eastAsia="Times New Roman" w:hAnsi="Times New Roman" w:cs="Times New Roman"/>
        <w:b w:val="0"/>
      </w:rPr>
    </w:lvl>
    <w:lvl w:ilvl="4">
      <w:start w:val="1"/>
      <w:numFmt w:val="decimal"/>
      <w:suff w:val="space"/>
      <w:lvlText w:val="%1.%2.%3.%4.%5."/>
      <w:lvlJc w:val="left"/>
      <w:rPr>
        <w:rFonts w:cs="Times New Roman" w:hint="default"/>
        <w:b/>
      </w:rPr>
    </w:lvl>
    <w:lvl w:ilvl="5">
      <w:start w:val="1"/>
      <w:numFmt w:val="decimal"/>
      <w:suff w:val="space"/>
      <w:lvlText w:val="%1.%2.%3.%4.%5.%6."/>
      <w:lvlJc w:val="left"/>
      <w:rPr>
        <w:rFonts w:cs="Times New Roman" w:hint="default"/>
      </w:rPr>
    </w:lvl>
    <w:lvl w:ilvl="6">
      <w:start w:val="1"/>
      <w:numFmt w:val="decimal"/>
      <w:suff w:val="space"/>
      <w:lvlText w:val="%1.%2.%3.%4.%5.%6.%7."/>
      <w:lvlJc w:val="left"/>
      <w:rPr>
        <w:rFonts w:cs="Times New Roman" w:hint="default"/>
      </w:rPr>
    </w:lvl>
    <w:lvl w:ilvl="7">
      <w:start w:val="1"/>
      <w:numFmt w:val="decimal"/>
      <w:suff w:val="space"/>
      <w:lvlText w:val="%1.%2.%3.%4.%5.%6.%7.%8."/>
      <w:lvlJc w:val="left"/>
      <w:rPr>
        <w:rFonts w:cs="Times New Roman" w:hint="default"/>
      </w:rPr>
    </w:lvl>
    <w:lvl w:ilvl="8">
      <w:start w:val="1"/>
      <w:numFmt w:val="decimal"/>
      <w:suff w:val="space"/>
      <w:lvlText w:val="%1.%2.%3.%4.%5.%6.%7.%8.%9."/>
      <w:lvlJc w:val="left"/>
      <w:rPr>
        <w:rFonts w:cs="Times New Roman" w:hint="default"/>
      </w:rPr>
    </w:lvl>
  </w:abstractNum>
  <w:abstractNum w:abstractNumId="21" w15:restartNumberingAfterBreak="0">
    <w:nsid w:val="48BE63B1"/>
    <w:multiLevelType w:val="hybridMultilevel"/>
    <w:tmpl w:val="631819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C7E3989"/>
    <w:multiLevelType w:val="hybridMultilevel"/>
    <w:tmpl w:val="F13C2C7C"/>
    <w:lvl w:ilvl="0" w:tplc="04190017">
      <w:start w:val="1"/>
      <w:numFmt w:val="lowerLett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C911582"/>
    <w:multiLevelType w:val="multilevel"/>
    <w:tmpl w:val="A674320E"/>
    <w:lvl w:ilvl="0">
      <w:start w:val="1"/>
      <w:numFmt w:val="decimal"/>
      <w:suff w:val="space"/>
      <w:lvlText w:val="%1."/>
      <w:lvlJc w:val="left"/>
      <w:pPr>
        <w:tabs>
          <w:tab w:val="num" w:pos="0"/>
        </w:tabs>
        <w:ind w:left="0" w:firstLine="0"/>
      </w:pPr>
      <w:rPr>
        <w:b/>
        <w:sz w:val="26"/>
        <w:szCs w:val="26"/>
      </w:rPr>
    </w:lvl>
    <w:lvl w:ilvl="1">
      <w:start w:val="1"/>
      <w:numFmt w:val="decimal"/>
      <w:suff w:val="space"/>
      <w:lvlText w:val="%1.%2."/>
      <w:lvlJc w:val="left"/>
      <w:pPr>
        <w:tabs>
          <w:tab w:val="num" w:pos="0"/>
        </w:tabs>
        <w:ind w:left="0" w:firstLine="0"/>
      </w:pPr>
      <w:rPr>
        <w:b/>
        <w:i w:val="0"/>
        <w:sz w:val="26"/>
      </w:rPr>
    </w:lvl>
    <w:lvl w:ilvl="2">
      <w:start w:val="1"/>
      <w:numFmt w:val="decimal"/>
      <w:suff w:val="space"/>
      <w:lvlText w:val="%1.%2.%3."/>
      <w:lvlJc w:val="left"/>
      <w:pPr>
        <w:tabs>
          <w:tab w:val="num" w:pos="0"/>
        </w:tabs>
        <w:ind w:left="0" w:firstLine="0"/>
      </w:pPr>
      <w:rPr>
        <w:rFonts w:ascii="Times New Roman" w:hAnsi="Times New Roman"/>
        <w:b/>
        <w:sz w:val="26"/>
        <w:szCs w:val="26"/>
      </w:rPr>
    </w:lvl>
    <w:lvl w:ilvl="3">
      <w:start w:val="1"/>
      <w:numFmt w:val="decimal"/>
      <w:suff w:val="space"/>
      <w:lvlText w:val="%4)"/>
      <w:lvlJc w:val="left"/>
      <w:pPr>
        <w:tabs>
          <w:tab w:val="num" w:pos="0"/>
        </w:tabs>
        <w:ind w:left="0" w:firstLine="0"/>
      </w:pPr>
      <w:rPr>
        <w:rFonts w:ascii="Times New Roman" w:hAnsi="Times New Roman"/>
        <w:b w:val="0"/>
      </w:rPr>
    </w:lvl>
    <w:lvl w:ilvl="4">
      <w:start w:val="1"/>
      <w:numFmt w:val="decimal"/>
      <w:suff w:val="space"/>
      <w:lvlText w:val="%1.%2.%3.%4.%5."/>
      <w:lvlJc w:val="left"/>
      <w:pPr>
        <w:tabs>
          <w:tab w:val="num" w:pos="0"/>
        </w:tabs>
        <w:ind w:left="0" w:firstLine="0"/>
      </w:pPr>
      <w:rPr>
        <w:b/>
      </w:rPr>
    </w:lvl>
    <w:lvl w:ilvl="5">
      <w:start w:val="1"/>
      <w:numFmt w:val="decimal"/>
      <w:suff w:val="space"/>
      <w:lvlText w:val="%1.%2.%3.%4.%5.%6."/>
      <w:lvlJc w:val="left"/>
      <w:pPr>
        <w:tabs>
          <w:tab w:val="num" w:pos="0"/>
        </w:tabs>
        <w:ind w:left="0" w:firstLine="0"/>
      </w:pPr>
    </w:lvl>
    <w:lvl w:ilvl="6">
      <w:start w:val="1"/>
      <w:numFmt w:val="decimal"/>
      <w:suff w:val="space"/>
      <w:lvlText w:val="%1.%2.%3.%4.%5.%6.%7."/>
      <w:lvlJc w:val="left"/>
      <w:pPr>
        <w:tabs>
          <w:tab w:val="num" w:pos="0"/>
        </w:tabs>
        <w:ind w:left="0" w:firstLine="0"/>
      </w:pPr>
    </w:lvl>
    <w:lvl w:ilvl="7">
      <w:start w:val="1"/>
      <w:numFmt w:val="decimal"/>
      <w:suff w:val="space"/>
      <w:lvlText w:val="%1.%2.%3.%4.%5.%6.%7.%8."/>
      <w:lvlJc w:val="left"/>
      <w:pPr>
        <w:tabs>
          <w:tab w:val="num" w:pos="0"/>
        </w:tabs>
        <w:ind w:left="0" w:firstLine="0"/>
      </w:pPr>
    </w:lvl>
    <w:lvl w:ilvl="8">
      <w:start w:val="1"/>
      <w:numFmt w:val="decimal"/>
      <w:suff w:val="space"/>
      <w:lvlText w:val="%1.%2.%3.%4.%5.%6.%7.%8.%9."/>
      <w:lvlJc w:val="left"/>
      <w:pPr>
        <w:tabs>
          <w:tab w:val="num" w:pos="0"/>
        </w:tabs>
        <w:ind w:left="0" w:firstLine="0"/>
      </w:pPr>
    </w:lvl>
  </w:abstractNum>
  <w:abstractNum w:abstractNumId="24" w15:restartNumberingAfterBreak="0">
    <w:nsid w:val="4D061523"/>
    <w:multiLevelType w:val="multilevel"/>
    <w:tmpl w:val="122C7014"/>
    <w:lvl w:ilvl="0">
      <w:start w:val="1"/>
      <w:numFmt w:val="decimal"/>
      <w:lvlText w:val="%1."/>
      <w:lvlJc w:val="left"/>
      <w:pPr>
        <w:tabs>
          <w:tab w:val="num" w:pos="0"/>
        </w:tabs>
        <w:ind w:left="720" w:hanging="360"/>
      </w:pPr>
    </w:lvl>
    <w:lvl w:ilvl="1">
      <w:start w:val="2"/>
      <w:numFmt w:val="decimal"/>
      <w:isLgl/>
      <w:lvlText w:val="%1.%2"/>
      <w:lvlJc w:val="left"/>
      <w:pPr>
        <w:tabs>
          <w:tab w:val="num" w:pos="0"/>
        </w:tabs>
        <w:ind w:left="1263" w:hanging="800"/>
      </w:pPr>
    </w:lvl>
    <w:lvl w:ilvl="2">
      <w:start w:val="4"/>
      <w:numFmt w:val="decimal"/>
      <w:isLgl/>
      <w:lvlText w:val="%1.%2.%3"/>
      <w:lvlJc w:val="left"/>
      <w:pPr>
        <w:tabs>
          <w:tab w:val="num" w:pos="0"/>
        </w:tabs>
        <w:ind w:left="1366" w:hanging="800"/>
      </w:pPr>
    </w:lvl>
    <w:lvl w:ilvl="3">
      <w:start w:val="1"/>
      <w:numFmt w:val="decimal"/>
      <w:isLgl/>
      <w:lvlText w:val="%1.%2.%3.%4"/>
      <w:lvlJc w:val="left"/>
      <w:pPr>
        <w:tabs>
          <w:tab w:val="num" w:pos="0"/>
        </w:tabs>
        <w:ind w:left="1469" w:hanging="800"/>
      </w:pPr>
    </w:lvl>
    <w:lvl w:ilvl="4">
      <w:start w:val="1"/>
      <w:numFmt w:val="decimal"/>
      <w:isLgl/>
      <w:lvlText w:val="%1.%2.%3.%4.%5"/>
      <w:lvlJc w:val="left"/>
      <w:pPr>
        <w:tabs>
          <w:tab w:val="num" w:pos="0"/>
        </w:tabs>
        <w:ind w:left="1852" w:hanging="1080"/>
      </w:pPr>
    </w:lvl>
    <w:lvl w:ilvl="5">
      <w:start w:val="1"/>
      <w:numFmt w:val="decimal"/>
      <w:isLgl/>
      <w:lvlText w:val="%1.%2.%3.%4.%5.%6"/>
      <w:lvlJc w:val="left"/>
      <w:pPr>
        <w:tabs>
          <w:tab w:val="num" w:pos="0"/>
        </w:tabs>
        <w:ind w:left="2315" w:hanging="1440"/>
      </w:pPr>
    </w:lvl>
    <w:lvl w:ilvl="6">
      <w:start w:val="1"/>
      <w:numFmt w:val="decimal"/>
      <w:isLgl/>
      <w:lvlText w:val="%1.%2.%3.%4.%5.%6.%7"/>
      <w:lvlJc w:val="left"/>
      <w:pPr>
        <w:tabs>
          <w:tab w:val="num" w:pos="0"/>
        </w:tabs>
        <w:ind w:left="2418" w:hanging="1440"/>
      </w:pPr>
    </w:lvl>
    <w:lvl w:ilvl="7">
      <w:start w:val="1"/>
      <w:numFmt w:val="decimal"/>
      <w:isLgl/>
      <w:lvlText w:val="%1.%2.%3.%4.%5.%6.%7.%8"/>
      <w:lvlJc w:val="left"/>
      <w:pPr>
        <w:tabs>
          <w:tab w:val="num" w:pos="0"/>
        </w:tabs>
        <w:ind w:left="2881" w:hanging="1800"/>
      </w:pPr>
    </w:lvl>
    <w:lvl w:ilvl="8">
      <w:start w:val="1"/>
      <w:numFmt w:val="decimal"/>
      <w:isLgl/>
      <w:lvlText w:val="%1.%2.%3.%4.%5.%6.%7.%8.%9"/>
      <w:lvlJc w:val="left"/>
      <w:pPr>
        <w:tabs>
          <w:tab w:val="num" w:pos="0"/>
        </w:tabs>
        <w:ind w:left="2984" w:hanging="1800"/>
      </w:pPr>
    </w:lvl>
  </w:abstractNum>
  <w:abstractNum w:abstractNumId="25" w15:restartNumberingAfterBreak="0">
    <w:nsid w:val="51FA2F4D"/>
    <w:multiLevelType w:val="multilevel"/>
    <w:tmpl w:val="B1B26ECC"/>
    <w:lvl w:ilvl="0">
      <w:start w:val="1"/>
      <w:numFmt w:val="bullet"/>
      <w:lvlText w:val=""/>
      <w:lvlJc w:val="left"/>
      <w:pPr>
        <w:ind w:left="720" w:hanging="360"/>
      </w:pPr>
      <w:rPr>
        <w:rFonts w:ascii="Symbol" w:hAnsi="Symbol" w:hint="default"/>
      </w:rPr>
    </w:lvl>
    <w:lvl w:ilvl="1">
      <w:start w:val="1"/>
      <w:numFmt w:val="decimal"/>
      <w:isLgl/>
      <w:lvlText w:val="%1.%2"/>
      <w:lvlJc w:val="left"/>
      <w:pPr>
        <w:ind w:left="1364" w:hanging="1080"/>
      </w:pPr>
      <w:rPr>
        <w:rFonts w:hint="default"/>
        <w:b w:val="0"/>
      </w:rPr>
    </w:lvl>
    <w:lvl w:ilvl="2">
      <w:start w:val="1"/>
      <w:numFmt w:val="decimal"/>
      <w:isLgl/>
      <w:lvlText w:val="%1.%2.%3"/>
      <w:lvlJc w:val="left"/>
      <w:pPr>
        <w:ind w:left="2136" w:hanging="1080"/>
      </w:pPr>
      <w:rPr>
        <w:rFonts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26" w15:restartNumberingAfterBreak="0">
    <w:nsid w:val="554E4D88"/>
    <w:multiLevelType w:val="multilevel"/>
    <w:tmpl w:val="397A8212"/>
    <w:lvl w:ilvl="0">
      <w:start w:val="4"/>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7" w15:restartNumberingAfterBreak="0">
    <w:nsid w:val="5BB740D0"/>
    <w:multiLevelType w:val="hybridMultilevel"/>
    <w:tmpl w:val="502865EA"/>
    <w:lvl w:ilvl="0" w:tplc="E228D7FE">
      <w:start w:val="1"/>
      <w:numFmt w:val="bullet"/>
      <w:lvlText w:val=""/>
      <w:lvlJc w:val="left"/>
      <w:pPr>
        <w:ind w:left="624" w:firstLine="444"/>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28" w15:restartNumberingAfterBreak="0">
    <w:nsid w:val="60A32800"/>
    <w:multiLevelType w:val="hybridMultilevel"/>
    <w:tmpl w:val="8F34243A"/>
    <w:lvl w:ilvl="0" w:tplc="04190001">
      <w:start w:val="1"/>
      <w:numFmt w:val="bullet"/>
      <w:lvlText w:val=""/>
      <w:lvlJc w:val="left"/>
      <w:pPr>
        <w:ind w:left="1785" w:hanging="360"/>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29" w15:restartNumberingAfterBreak="0">
    <w:nsid w:val="62220DCB"/>
    <w:multiLevelType w:val="hybridMultilevel"/>
    <w:tmpl w:val="21589F8E"/>
    <w:lvl w:ilvl="0" w:tplc="396AEEFE">
      <w:start w:val="1"/>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0" w15:restartNumberingAfterBreak="0">
    <w:nsid w:val="624D025F"/>
    <w:multiLevelType w:val="multilevel"/>
    <w:tmpl w:val="D292C4A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63F1586D"/>
    <w:multiLevelType w:val="multilevel"/>
    <w:tmpl w:val="490A8AAE"/>
    <w:lvl w:ilvl="0">
      <w:start w:val="1"/>
      <w:numFmt w:val="decimal"/>
      <w:lvlText w:val="%1."/>
      <w:lvlJc w:val="left"/>
      <w:pPr>
        <w:tabs>
          <w:tab w:val="num" w:pos="0"/>
        </w:tabs>
        <w:ind w:left="786" w:hanging="360"/>
      </w:p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32" w15:restartNumberingAfterBreak="0">
    <w:nsid w:val="69C202FC"/>
    <w:multiLevelType w:val="hybridMultilevel"/>
    <w:tmpl w:val="4F06E9BC"/>
    <w:lvl w:ilvl="0" w:tplc="04190003">
      <w:start w:val="1"/>
      <w:numFmt w:val="bullet"/>
      <w:lvlText w:val="o"/>
      <w:lvlJc w:val="left"/>
      <w:pPr>
        <w:ind w:left="1788" w:hanging="360"/>
      </w:pPr>
      <w:rPr>
        <w:rFonts w:ascii="Courier New" w:hAnsi="Courier New" w:cs="Courier New"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33" w15:restartNumberingAfterBreak="0">
    <w:nsid w:val="6A923BBD"/>
    <w:multiLevelType w:val="hybridMultilevel"/>
    <w:tmpl w:val="5E08CA6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4" w15:restartNumberingAfterBreak="0">
    <w:nsid w:val="6BCF4082"/>
    <w:multiLevelType w:val="multilevel"/>
    <w:tmpl w:val="F68263D4"/>
    <w:lvl w:ilvl="0">
      <w:start w:val="1"/>
      <w:numFmt w:val="decimal"/>
      <w:lvlText w:val="%1."/>
      <w:lvlJc w:val="left"/>
      <w:pPr>
        <w:ind w:left="720" w:hanging="360"/>
      </w:pPr>
    </w:lvl>
    <w:lvl w:ilvl="1">
      <w:start w:val="2"/>
      <w:numFmt w:val="decimal"/>
      <w:isLgl/>
      <w:lvlText w:val="%1.%2"/>
      <w:lvlJc w:val="left"/>
      <w:pPr>
        <w:ind w:left="1263" w:hanging="800"/>
      </w:pPr>
      <w:rPr>
        <w:rFonts w:hint="default"/>
      </w:rPr>
    </w:lvl>
    <w:lvl w:ilvl="2">
      <w:start w:val="4"/>
      <w:numFmt w:val="decimal"/>
      <w:isLgl/>
      <w:lvlText w:val="%1.%2.%3"/>
      <w:lvlJc w:val="left"/>
      <w:pPr>
        <w:ind w:left="1366" w:hanging="800"/>
      </w:pPr>
      <w:rPr>
        <w:rFonts w:hint="default"/>
      </w:rPr>
    </w:lvl>
    <w:lvl w:ilvl="3">
      <w:start w:val="1"/>
      <w:numFmt w:val="decimal"/>
      <w:isLgl/>
      <w:lvlText w:val="%1.%2.%3.%4"/>
      <w:lvlJc w:val="left"/>
      <w:pPr>
        <w:ind w:left="1469" w:hanging="80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2984" w:hanging="1800"/>
      </w:pPr>
      <w:rPr>
        <w:rFonts w:hint="default"/>
      </w:rPr>
    </w:lvl>
  </w:abstractNum>
  <w:abstractNum w:abstractNumId="35" w15:restartNumberingAfterBreak="0">
    <w:nsid w:val="6ECE2CB9"/>
    <w:multiLevelType w:val="multilevel"/>
    <w:tmpl w:val="4C34DE96"/>
    <w:lvl w:ilvl="0">
      <w:start w:val="1"/>
      <w:numFmt w:val="decimal"/>
      <w:lvlText w:val="%1."/>
      <w:lvlJc w:val="left"/>
      <w:pPr>
        <w:ind w:left="502" w:hanging="360"/>
      </w:pPr>
      <w:rPr>
        <w:rFonts w:cs="Times New Roman" w:hint="default"/>
        <w:sz w:val="24"/>
        <w:szCs w:val="20"/>
      </w:rPr>
    </w:lvl>
    <w:lvl w:ilvl="1">
      <w:start w:val="1"/>
      <w:numFmt w:val="decimal"/>
      <w:lvlText w:val="%1.%2."/>
      <w:lvlJc w:val="left"/>
      <w:pPr>
        <w:ind w:left="1218" w:hanging="432"/>
      </w:pPr>
      <w:rPr>
        <w:rFonts w:cs="Times New Roman" w:hint="default"/>
      </w:rPr>
    </w:lvl>
    <w:lvl w:ilvl="2">
      <w:start w:val="1"/>
      <w:numFmt w:val="decimal"/>
      <w:lvlText w:val="%1.%2.%3."/>
      <w:lvlJc w:val="left"/>
      <w:pPr>
        <w:ind w:left="1650" w:hanging="504"/>
      </w:pPr>
      <w:rPr>
        <w:rFonts w:cs="Times New Roman" w:hint="default"/>
      </w:rPr>
    </w:lvl>
    <w:lvl w:ilvl="3">
      <w:start w:val="1"/>
      <w:numFmt w:val="decimal"/>
      <w:lvlText w:val="%1.%2.%3.%4."/>
      <w:lvlJc w:val="left"/>
      <w:pPr>
        <w:ind w:left="2154" w:hanging="648"/>
      </w:pPr>
      <w:rPr>
        <w:rFonts w:cs="Times New Roman" w:hint="default"/>
      </w:rPr>
    </w:lvl>
    <w:lvl w:ilvl="4">
      <w:start w:val="1"/>
      <w:numFmt w:val="decimal"/>
      <w:lvlText w:val="%1.%2.%3.%4.%5."/>
      <w:lvlJc w:val="left"/>
      <w:pPr>
        <w:ind w:left="2658" w:hanging="792"/>
      </w:pPr>
      <w:rPr>
        <w:rFonts w:cs="Times New Roman" w:hint="default"/>
      </w:rPr>
    </w:lvl>
    <w:lvl w:ilvl="5">
      <w:start w:val="1"/>
      <w:numFmt w:val="decimal"/>
      <w:lvlText w:val="%1.%2.%3.%4.%5.%6."/>
      <w:lvlJc w:val="left"/>
      <w:pPr>
        <w:ind w:left="3162" w:hanging="936"/>
      </w:pPr>
      <w:rPr>
        <w:rFonts w:cs="Times New Roman" w:hint="default"/>
      </w:rPr>
    </w:lvl>
    <w:lvl w:ilvl="6">
      <w:start w:val="1"/>
      <w:numFmt w:val="decimal"/>
      <w:lvlText w:val="%1.%2.%3.%4.%5.%6.%7."/>
      <w:lvlJc w:val="left"/>
      <w:pPr>
        <w:ind w:left="3666" w:hanging="1080"/>
      </w:pPr>
      <w:rPr>
        <w:rFonts w:cs="Times New Roman" w:hint="default"/>
      </w:rPr>
    </w:lvl>
    <w:lvl w:ilvl="7">
      <w:start w:val="1"/>
      <w:numFmt w:val="decimal"/>
      <w:lvlText w:val="%1.%2.%3.%4.%5.%6.%7.%8."/>
      <w:lvlJc w:val="left"/>
      <w:pPr>
        <w:ind w:left="4170" w:hanging="1224"/>
      </w:pPr>
      <w:rPr>
        <w:rFonts w:cs="Times New Roman" w:hint="default"/>
      </w:rPr>
    </w:lvl>
    <w:lvl w:ilvl="8">
      <w:start w:val="1"/>
      <w:numFmt w:val="decimal"/>
      <w:lvlText w:val="%1.%2.%3.%4.%5.%6.%7.%8.%9."/>
      <w:lvlJc w:val="left"/>
      <w:pPr>
        <w:ind w:left="4746" w:hanging="1440"/>
      </w:pPr>
      <w:rPr>
        <w:rFonts w:cs="Times New Roman" w:hint="default"/>
      </w:rPr>
    </w:lvl>
  </w:abstractNum>
  <w:abstractNum w:abstractNumId="36" w15:restartNumberingAfterBreak="0">
    <w:nsid w:val="6FD6479A"/>
    <w:multiLevelType w:val="multilevel"/>
    <w:tmpl w:val="633A18CC"/>
    <w:lvl w:ilvl="0">
      <w:start w:val="1"/>
      <w:numFmt w:val="decimal"/>
      <w:lvlText w:val="%1."/>
      <w:lvlJc w:val="left"/>
      <w:pPr>
        <w:ind w:left="720" w:hanging="360"/>
      </w:pPr>
      <w:rPr>
        <w:rFonts w:hint="default"/>
      </w:rPr>
    </w:lvl>
    <w:lvl w:ilvl="1">
      <w:start w:val="1"/>
      <w:numFmt w:val="bullet"/>
      <w:lvlText w:val=""/>
      <w:lvlJc w:val="left"/>
      <w:pPr>
        <w:ind w:left="1364" w:hanging="1080"/>
      </w:pPr>
      <w:rPr>
        <w:rFonts w:ascii="Symbol" w:hAnsi="Symbol" w:hint="default"/>
        <w:b w:val="0"/>
      </w:rPr>
    </w:lvl>
    <w:lvl w:ilvl="2">
      <w:start w:val="1"/>
      <w:numFmt w:val="bullet"/>
      <w:lvlText w:val=""/>
      <w:lvlJc w:val="left"/>
      <w:pPr>
        <w:ind w:left="2136" w:hanging="1080"/>
      </w:pPr>
      <w:rPr>
        <w:rFonts w:ascii="Symbol" w:hAnsi="Symbol"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37" w15:restartNumberingAfterBreak="0">
    <w:nsid w:val="70C63CA3"/>
    <w:multiLevelType w:val="hybridMultilevel"/>
    <w:tmpl w:val="57A002BA"/>
    <w:lvl w:ilvl="0" w:tplc="04190001">
      <w:start w:val="1"/>
      <w:numFmt w:val="bullet"/>
      <w:lvlText w:val=""/>
      <w:lvlJc w:val="left"/>
      <w:pPr>
        <w:ind w:left="1423" w:hanging="360"/>
      </w:pPr>
      <w:rPr>
        <w:rFonts w:ascii="Symbol" w:hAnsi="Symbol" w:hint="default"/>
      </w:rPr>
    </w:lvl>
    <w:lvl w:ilvl="1" w:tplc="04190003">
      <w:start w:val="1"/>
      <w:numFmt w:val="bullet"/>
      <w:lvlText w:val="o"/>
      <w:lvlJc w:val="left"/>
      <w:pPr>
        <w:ind w:left="2143" w:hanging="360"/>
      </w:pPr>
      <w:rPr>
        <w:rFonts w:ascii="Courier New" w:hAnsi="Courier New" w:cs="Courier New" w:hint="default"/>
      </w:rPr>
    </w:lvl>
    <w:lvl w:ilvl="2" w:tplc="04190005">
      <w:start w:val="1"/>
      <w:numFmt w:val="bullet"/>
      <w:lvlText w:val=""/>
      <w:lvlJc w:val="left"/>
      <w:pPr>
        <w:ind w:left="2863" w:hanging="360"/>
      </w:pPr>
      <w:rPr>
        <w:rFonts w:ascii="Wingdings" w:hAnsi="Wingdings" w:hint="default"/>
      </w:rPr>
    </w:lvl>
    <w:lvl w:ilvl="3" w:tplc="04190001">
      <w:start w:val="1"/>
      <w:numFmt w:val="bullet"/>
      <w:lvlText w:val=""/>
      <w:lvlJc w:val="left"/>
      <w:pPr>
        <w:ind w:left="3583" w:hanging="360"/>
      </w:pPr>
      <w:rPr>
        <w:rFonts w:ascii="Symbol" w:hAnsi="Symbol" w:hint="default"/>
      </w:rPr>
    </w:lvl>
    <w:lvl w:ilvl="4" w:tplc="04190003">
      <w:start w:val="1"/>
      <w:numFmt w:val="bullet"/>
      <w:lvlText w:val="o"/>
      <w:lvlJc w:val="left"/>
      <w:pPr>
        <w:ind w:left="4303" w:hanging="360"/>
      </w:pPr>
      <w:rPr>
        <w:rFonts w:ascii="Courier New" w:hAnsi="Courier New" w:cs="Courier New" w:hint="default"/>
      </w:rPr>
    </w:lvl>
    <w:lvl w:ilvl="5" w:tplc="04190005">
      <w:start w:val="1"/>
      <w:numFmt w:val="bullet"/>
      <w:lvlText w:val=""/>
      <w:lvlJc w:val="left"/>
      <w:pPr>
        <w:ind w:left="5023" w:hanging="360"/>
      </w:pPr>
      <w:rPr>
        <w:rFonts w:ascii="Wingdings" w:hAnsi="Wingdings" w:hint="default"/>
      </w:rPr>
    </w:lvl>
    <w:lvl w:ilvl="6" w:tplc="04190001">
      <w:start w:val="1"/>
      <w:numFmt w:val="bullet"/>
      <w:lvlText w:val=""/>
      <w:lvlJc w:val="left"/>
      <w:pPr>
        <w:ind w:left="5743" w:hanging="360"/>
      </w:pPr>
      <w:rPr>
        <w:rFonts w:ascii="Symbol" w:hAnsi="Symbol" w:hint="default"/>
      </w:rPr>
    </w:lvl>
    <w:lvl w:ilvl="7" w:tplc="04190003">
      <w:start w:val="1"/>
      <w:numFmt w:val="bullet"/>
      <w:lvlText w:val="o"/>
      <w:lvlJc w:val="left"/>
      <w:pPr>
        <w:ind w:left="6463" w:hanging="360"/>
      </w:pPr>
      <w:rPr>
        <w:rFonts w:ascii="Courier New" w:hAnsi="Courier New" w:cs="Courier New" w:hint="default"/>
      </w:rPr>
    </w:lvl>
    <w:lvl w:ilvl="8" w:tplc="04190005">
      <w:start w:val="1"/>
      <w:numFmt w:val="bullet"/>
      <w:lvlText w:val=""/>
      <w:lvlJc w:val="left"/>
      <w:pPr>
        <w:ind w:left="7183" w:hanging="360"/>
      </w:pPr>
      <w:rPr>
        <w:rFonts w:ascii="Wingdings" w:hAnsi="Wingdings" w:hint="default"/>
      </w:rPr>
    </w:lvl>
  </w:abstractNum>
  <w:abstractNum w:abstractNumId="38" w15:restartNumberingAfterBreak="0">
    <w:nsid w:val="71F75E76"/>
    <w:multiLevelType w:val="hybridMultilevel"/>
    <w:tmpl w:val="56CE6F9A"/>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9" w15:restartNumberingAfterBreak="0">
    <w:nsid w:val="72EC0EE6"/>
    <w:multiLevelType w:val="multilevel"/>
    <w:tmpl w:val="7CDA34BE"/>
    <w:styleLink w:val="4"/>
    <w:lvl w:ilvl="0">
      <w:start w:val="1"/>
      <w:numFmt w:val="decimal"/>
      <w:lvlText w:val="%1."/>
      <w:lvlJc w:val="left"/>
      <w:pPr>
        <w:ind w:left="660" w:hanging="660"/>
      </w:pPr>
      <w:rPr>
        <w:rFonts w:cs="Times New Roman"/>
      </w:rPr>
    </w:lvl>
    <w:lvl w:ilvl="1">
      <w:start w:val="1"/>
      <w:numFmt w:val="decimal"/>
      <w:lvlText w:val="%1.%2."/>
      <w:lvlJc w:val="left"/>
      <w:pPr>
        <w:ind w:left="984" w:hanging="660"/>
      </w:pPr>
      <w:rPr>
        <w:rFonts w:cs="Times New Roman"/>
      </w:rPr>
    </w:lvl>
    <w:lvl w:ilvl="2">
      <w:start w:val="1"/>
      <w:numFmt w:val="decimal"/>
      <w:lvlText w:val="13.2.%3"/>
      <w:lvlJc w:val="left"/>
      <w:pPr>
        <w:ind w:left="1004" w:hanging="720"/>
      </w:pPr>
      <w:rPr>
        <w:rFonts w:cs="Times New Roman"/>
      </w:rPr>
    </w:lvl>
    <w:lvl w:ilvl="3">
      <w:start w:val="1"/>
      <w:numFmt w:val="decimal"/>
      <w:lvlText w:val="%1.%2.%3.%4."/>
      <w:lvlJc w:val="left"/>
      <w:pPr>
        <w:ind w:left="1692" w:hanging="720"/>
      </w:pPr>
      <w:rPr>
        <w:rFonts w:cs="Times New Roman"/>
      </w:rPr>
    </w:lvl>
    <w:lvl w:ilvl="4">
      <w:start w:val="1"/>
      <w:numFmt w:val="decimal"/>
      <w:lvlText w:val="%1.%2.%3.%4.%5."/>
      <w:lvlJc w:val="left"/>
      <w:pPr>
        <w:ind w:left="2376" w:hanging="1080"/>
      </w:pPr>
      <w:rPr>
        <w:rFonts w:cs="Times New Roman"/>
      </w:rPr>
    </w:lvl>
    <w:lvl w:ilvl="5">
      <w:start w:val="1"/>
      <w:numFmt w:val="decimal"/>
      <w:lvlText w:val="%1.%2.%3.%4.%5.%6."/>
      <w:lvlJc w:val="left"/>
      <w:pPr>
        <w:ind w:left="2700" w:hanging="1080"/>
      </w:pPr>
      <w:rPr>
        <w:rFonts w:cs="Times New Roman"/>
      </w:rPr>
    </w:lvl>
    <w:lvl w:ilvl="6">
      <w:start w:val="1"/>
      <w:numFmt w:val="decimal"/>
      <w:lvlText w:val="%1.%2.%3.%4.%5.%6.%7."/>
      <w:lvlJc w:val="left"/>
      <w:pPr>
        <w:ind w:left="3384" w:hanging="1440"/>
      </w:pPr>
      <w:rPr>
        <w:rFonts w:cs="Times New Roman"/>
      </w:rPr>
    </w:lvl>
    <w:lvl w:ilvl="7">
      <w:start w:val="1"/>
      <w:numFmt w:val="decimal"/>
      <w:lvlText w:val="%1.%2.%3.%4.%5.%6.%7.%8."/>
      <w:lvlJc w:val="left"/>
      <w:pPr>
        <w:ind w:left="3708" w:hanging="1440"/>
      </w:pPr>
      <w:rPr>
        <w:rFonts w:cs="Times New Roman"/>
      </w:rPr>
    </w:lvl>
    <w:lvl w:ilvl="8">
      <w:start w:val="1"/>
      <w:numFmt w:val="decimal"/>
      <w:lvlText w:val="%1.%2.%3.%4.%5.%6.%7.%8.%9."/>
      <w:lvlJc w:val="left"/>
      <w:pPr>
        <w:ind w:left="4392" w:hanging="1800"/>
      </w:pPr>
      <w:rPr>
        <w:rFonts w:cs="Times New Roman"/>
      </w:rPr>
    </w:lvl>
  </w:abstractNum>
  <w:abstractNum w:abstractNumId="40" w15:restartNumberingAfterBreak="0">
    <w:nsid w:val="7543600B"/>
    <w:multiLevelType w:val="hybridMultilevel"/>
    <w:tmpl w:val="B6486D9E"/>
    <w:lvl w:ilvl="0" w:tplc="D1D2F168">
      <w:start w:val="1"/>
      <w:numFmt w:val="bullet"/>
      <w:lvlText w:val=""/>
      <w:lvlJc w:val="left"/>
      <w:pPr>
        <w:ind w:left="964" w:firstLine="104"/>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41" w15:restartNumberingAfterBreak="0">
    <w:nsid w:val="7C4A7439"/>
    <w:multiLevelType w:val="hybridMultilevel"/>
    <w:tmpl w:val="E98AEC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7C5817AB"/>
    <w:multiLevelType w:val="multilevel"/>
    <w:tmpl w:val="53B4906C"/>
    <w:lvl w:ilvl="0">
      <w:start w:val="3"/>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ECF12B0"/>
    <w:multiLevelType w:val="hybridMultilevel"/>
    <w:tmpl w:val="5A062A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9"/>
  </w:num>
  <w:num w:numId="2">
    <w:abstractNumId w:val="17"/>
  </w:num>
  <w:num w:numId="3">
    <w:abstractNumId w:val="0"/>
  </w:num>
  <w:num w:numId="4">
    <w:abstractNumId w:val="8"/>
  </w:num>
  <w:num w:numId="5">
    <w:abstractNumId w:val="25"/>
  </w:num>
  <w:num w:numId="6">
    <w:abstractNumId w:val="36"/>
  </w:num>
  <w:num w:numId="7">
    <w:abstractNumId w:val="28"/>
  </w:num>
  <w:num w:numId="8">
    <w:abstractNumId w:val="40"/>
  </w:num>
  <w:num w:numId="9">
    <w:abstractNumId w:val="27"/>
  </w:num>
  <w:num w:numId="10">
    <w:abstractNumId w:val="13"/>
  </w:num>
  <w:num w:numId="11">
    <w:abstractNumId w:val="1"/>
  </w:num>
  <w:num w:numId="12">
    <w:abstractNumId w:val="37"/>
  </w:num>
  <w:num w:numId="13">
    <w:abstractNumId w:val="19"/>
  </w:num>
  <w:num w:numId="14">
    <w:abstractNumId w:val="16"/>
  </w:num>
  <w:num w:numId="15">
    <w:abstractNumId w:val="41"/>
  </w:num>
  <w:num w:numId="16">
    <w:abstractNumId w:val="43"/>
  </w:num>
  <w:num w:numId="17">
    <w:abstractNumId w:val="15"/>
  </w:num>
  <w:num w:numId="18">
    <w:abstractNumId w:val="32"/>
  </w:num>
  <w:num w:numId="19">
    <w:abstractNumId w:val="2"/>
  </w:num>
  <w:num w:numId="20">
    <w:abstractNumId w:val="33"/>
  </w:num>
  <w:num w:numId="21">
    <w:abstractNumId w:val="4"/>
  </w:num>
  <w:num w:numId="22">
    <w:abstractNumId w:val="7"/>
  </w:num>
  <w:num w:numId="23">
    <w:abstractNumId w:val="42"/>
  </w:num>
  <w:num w:numId="24">
    <w:abstractNumId w:val="12"/>
  </w:num>
  <w:num w:numId="25">
    <w:abstractNumId w:val="26"/>
  </w:num>
  <w:num w:numId="26">
    <w:abstractNumId w:val="30"/>
  </w:num>
  <w:num w:numId="27">
    <w:abstractNumId w:val="18"/>
  </w:num>
  <w:num w:numId="28">
    <w:abstractNumId w:val="10"/>
  </w:num>
  <w:num w:numId="29">
    <w:abstractNumId w:val="14"/>
  </w:num>
  <w:num w:numId="30">
    <w:abstractNumId w:val="11"/>
  </w:num>
  <w:num w:numId="31">
    <w:abstractNumId w:val="3"/>
  </w:num>
  <w:num w:numId="32">
    <w:abstractNumId w:val="22"/>
  </w:num>
  <w:num w:numId="33">
    <w:abstractNumId w:val="38"/>
  </w:num>
  <w:num w:numId="34">
    <w:abstractNumId w:val="29"/>
  </w:num>
  <w:num w:numId="35">
    <w:abstractNumId w:val="5"/>
  </w:num>
  <w:num w:numId="36">
    <w:abstractNumId w:val="20"/>
  </w:num>
  <w:num w:numId="37">
    <w:abstractNumId w:val="39"/>
  </w:num>
  <w:num w:numId="38">
    <w:abstractNumId w:val="35"/>
  </w:num>
  <w:num w:numId="39">
    <w:abstractNumId w:val="6"/>
  </w:num>
  <w:num w:numId="40">
    <w:abstractNumId w:val="34"/>
  </w:num>
  <w:num w:numId="41">
    <w:abstractNumId w:val="24"/>
  </w:num>
  <w:num w:numId="42">
    <w:abstractNumId w:val="31"/>
  </w:num>
  <w:num w:numId="43">
    <w:abstractNumId w:val="21"/>
  </w:num>
  <w:num w:numId="4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22C"/>
    <w:rsid w:val="00000155"/>
    <w:rsid w:val="0000203D"/>
    <w:rsid w:val="000033D2"/>
    <w:rsid w:val="00004BB8"/>
    <w:rsid w:val="0000639F"/>
    <w:rsid w:val="00006F79"/>
    <w:rsid w:val="0001319D"/>
    <w:rsid w:val="00013D24"/>
    <w:rsid w:val="00013DDB"/>
    <w:rsid w:val="00014D2A"/>
    <w:rsid w:val="00014F7A"/>
    <w:rsid w:val="000154DE"/>
    <w:rsid w:val="0001714F"/>
    <w:rsid w:val="00020552"/>
    <w:rsid w:val="00021E2A"/>
    <w:rsid w:val="000220A6"/>
    <w:rsid w:val="00022B9B"/>
    <w:rsid w:val="00022D70"/>
    <w:rsid w:val="00023E25"/>
    <w:rsid w:val="000243F7"/>
    <w:rsid w:val="00026E04"/>
    <w:rsid w:val="0002724A"/>
    <w:rsid w:val="0003015F"/>
    <w:rsid w:val="00030D1C"/>
    <w:rsid w:val="0003143C"/>
    <w:rsid w:val="000328BD"/>
    <w:rsid w:val="000337F9"/>
    <w:rsid w:val="000360B2"/>
    <w:rsid w:val="00037CFD"/>
    <w:rsid w:val="00042C47"/>
    <w:rsid w:val="0004346D"/>
    <w:rsid w:val="000468C7"/>
    <w:rsid w:val="00047257"/>
    <w:rsid w:val="0005079B"/>
    <w:rsid w:val="00050960"/>
    <w:rsid w:val="00050CDF"/>
    <w:rsid w:val="0005129C"/>
    <w:rsid w:val="00051764"/>
    <w:rsid w:val="000533DD"/>
    <w:rsid w:val="00053DA1"/>
    <w:rsid w:val="000542BA"/>
    <w:rsid w:val="00054690"/>
    <w:rsid w:val="00054F58"/>
    <w:rsid w:val="00055269"/>
    <w:rsid w:val="0005552E"/>
    <w:rsid w:val="000568D9"/>
    <w:rsid w:val="00057759"/>
    <w:rsid w:val="00060E85"/>
    <w:rsid w:val="00061D3B"/>
    <w:rsid w:val="000627E6"/>
    <w:rsid w:val="00062FF3"/>
    <w:rsid w:val="0006424D"/>
    <w:rsid w:val="000652A4"/>
    <w:rsid w:val="00066146"/>
    <w:rsid w:val="000701E5"/>
    <w:rsid w:val="000720EC"/>
    <w:rsid w:val="00072C37"/>
    <w:rsid w:val="00072FAA"/>
    <w:rsid w:val="00073775"/>
    <w:rsid w:val="000746D7"/>
    <w:rsid w:val="000761DF"/>
    <w:rsid w:val="000803AC"/>
    <w:rsid w:val="00080F0C"/>
    <w:rsid w:val="00081701"/>
    <w:rsid w:val="000818D6"/>
    <w:rsid w:val="00081E94"/>
    <w:rsid w:val="00082424"/>
    <w:rsid w:val="00082D11"/>
    <w:rsid w:val="00085D45"/>
    <w:rsid w:val="00087A02"/>
    <w:rsid w:val="00090F59"/>
    <w:rsid w:val="00092A6B"/>
    <w:rsid w:val="00092FA7"/>
    <w:rsid w:val="00094F74"/>
    <w:rsid w:val="000969EA"/>
    <w:rsid w:val="000A0A61"/>
    <w:rsid w:val="000A0F5E"/>
    <w:rsid w:val="000A291B"/>
    <w:rsid w:val="000A45C5"/>
    <w:rsid w:val="000A52AB"/>
    <w:rsid w:val="000A5A00"/>
    <w:rsid w:val="000B513F"/>
    <w:rsid w:val="000B6B2D"/>
    <w:rsid w:val="000B6C32"/>
    <w:rsid w:val="000C377A"/>
    <w:rsid w:val="000C7385"/>
    <w:rsid w:val="000D1C0A"/>
    <w:rsid w:val="000D1C74"/>
    <w:rsid w:val="000D2E4D"/>
    <w:rsid w:val="000D5FC8"/>
    <w:rsid w:val="000D6001"/>
    <w:rsid w:val="000D6E3E"/>
    <w:rsid w:val="000D702D"/>
    <w:rsid w:val="000D7E41"/>
    <w:rsid w:val="000E0020"/>
    <w:rsid w:val="000E125E"/>
    <w:rsid w:val="000E1353"/>
    <w:rsid w:val="000E2626"/>
    <w:rsid w:val="000E382B"/>
    <w:rsid w:val="000E46D7"/>
    <w:rsid w:val="000E7FBE"/>
    <w:rsid w:val="000F03F9"/>
    <w:rsid w:val="000F0435"/>
    <w:rsid w:val="000F2EC7"/>
    <w:rsid w:val="000F348D"/>
    <w:rsid w:val="000F402C"/>
    <w:rsid w:val="000F44FC"/>
    <w:rsid w:val="000F4770"/>
    <w:rsid w:val="000F4861"/>
    <w:rsid w:val="000F4F3A"/>
    <w:rsid w:val="000F6475"/>
    <w:rsid w:val="000F654A"/>
    <w:rsid w:val="0010507F"/>
    <w:rsid w:val="00105D74"/>
    <w:rsid w:val="001063AF"/>
    <w:rsid w:val="001064D7"/>
    <w:rsid w:val="00106670"/>
    <w:rsid w:val="00106E8A"/>
    <w:rsid w:val="00107294"/>
    <w:rsid w:val="00107A38"/>
    <w:rsid w:val="00113466"/>
    <w:rsid w:val="00113EF6"/>
    <w:rsid w:val="0011624E"/>
    <w:rsid w:val="001177BF"/>
    <w:rsid w:val="00120A34"/>
    <w:rsid w:val="00121F6D"/>
    <w:rsid w:val="00122E97"/>
    <w:rsid w:val="00123817"/>
    <w:rsid w:val="00123CBF"/>
    <w:rsid w:val="00124324"/>
    <w:rsid w:val="00125112"/>
    <w:rsid w:val="00125F4F"/>
    <w:rsid w:val="0013289D"/>
    <w:rsid w:val="001329C8"/>
    <w:rsid w:val="00134194"/>
    <w:rsid w:val="001347C4"/>
    <w:rsid w:val="00136F80"/>
    <w:rsid w:val="00137666"/>
    <w:rsid w:val="001421FE"/>
    <w:rsid w:val="00143738"/>
    <w:rsid w:val="00143D93"/>
    <w:rsid w:val="00147000"/>
    <w:rsid w:val="0014788F"/>
    <w:rsid w:val="00151DA9"/>
    <w:rsid w:val="00152ED1"/>
    <w:rsid w:val="00156461"/>
    <w:rsid w:val="00157903"/>
    <w:rsid w:val="001618C4"/>
    <w:rsid w:val="00161D83"/>
    <w:rsid w:val="00161FA6"/>
    <w:rsid w:val="00162A75"/>
    <w:rsid w:val="00166EEA"/>
    <w:rsid w:val="00166EEE"/>
    <w:rsid w:val="001710A4"/>
    <w:rsid w:val="001717CC"/>
    <w:rsid w:val="0017246B"/>
    <w:rsid w:val="001734A5"/>
    <w:rsid w:val="001743B2"/>
    <w:rsid w:val="001751FE"/>
    <w:rsid w:val="0017572C"/>
    <w:rsid w:val="00180945"/>
    <w:rsid w:val="001821EC"/>
    <w:rsid w:val="00182BAB"/>
    <w:rsid w:val="0018359D"/>
    <w:rsid w:val="00183A4F"/>
    <w:rsid w:val="00183C1E"/>
    <w:rsid w:val="001920C5"/>
    <w:rsid w:val="00193281"/>
    <w:rsid w:val="00194A93"/>
    <w:rsid w:val="00195910"/>
    <w:rsid w:val="00195E60"/>
    <w:rsid w:val="001973AF"/>
    <w:rsid w:val="001A022F"/>
    <w:rsid w:val="001A030B"/>
    <w:rsid w:val="001A1A71"/>
    <w:rsid w:val="001A1E1A"/>
    <w:rsid w:val="001A2873"/>
    <w:rsid w:val="001A58A8"/>
    <w:rsid w:val="001A5C64"/>
    <w:rsid w:val="001B1794"/>
    <w:rsid w:val="001B1D25"/>
    <w:rsid w:val="001B20B0"/>
    <w:rsid w:val="001B3A32"/>
    <w:rsid w:val="001B3B2E"/>
    <w:rsid w:val="001B5381"/>
    <w:rsid w:val="001B6035"/>
    <w:rsid w:val="001B63DD"/>
    <w:rsid w:val="001B67F0"/>
    <w:rsid w:val="001C0547"/>
    <w:rsid w:val="001C0BE4"/>
    <w:rsid w:val="001C1BA4"/>
    <w:rsid w:val="001C1FEF"/>
    <w:rsid w:val="001C2CFF"/>
    <w:rsid w:val="001C40A8"/>
    <w:rsid w:val="001C6040"/>
    <w:rsid w:val="001C7812"/>
    <w:rsid w:val="001D00BC"/>
    <w:rsid w:val="001D0458"/>
    <w:rsid w:val="001D218A"/>
    <w:rsid w:val="001D2A65"/>
    <w:rsid w:val="001D3D75"/>
    <w:rsid w:val="001D72E2"/>
    <w:rsid w:val="001D798E"/>
    <w:rsid w:val="001D7A4D"/>
    <w:rsid w:val="001D7B94"/>
    <w:rsid w:val="001E0FED"/>
    <w:rsid w:val="001E250C"/>
    <w:rsid w:val="001E36A3"/>
    <w:rsid w:val="001E46D4"/>
    <w:rsid w:val="001E46D7"/>
    <w:rsid w:val="001E4704"/>
    <w:rsid w:val="001E7348"/>
    <w:rsid w:val="001F0D47"/>
    <w:rsid w:val="001F225D"/>
    <w:rsid w:val="001F4A54"/>
    <w:rsid w:val="001F6EDF"/>
    <w:rsid w:val="001F734F"/>
    <w:rsid w:val="00200393"/>
    <w:rsid w:val="00200A2E"/>
    <w:rsid w:val="00200DE4"/>
    <w:rsid w:val="00201A62"/>
    <w:rsid w:val="00201F08"/>
    <w:rsid w:val="00204055"/>
    <w:rsid w:val="00206AFD"/>
    <w:rsid w:val="00206D20"/>
    <w:rsid w:val="00206E72"/>
    <w:rsid w:val="00207656"/>
    <w:rsid w:val="00207962"/>
    <w:rsid w:val="0021130F"/>
    <w:rsid w:val="002130D4"/>
    <w:rsid w:val="00213F9D"/>
    <w:rsid w:val="00214EF9"/>
    <w:rsid w:val="00215188"/>
    <w:rsid w:val="0021674D"/>
    <w:rsid w:val="00217FD9"/>
    <w:rsid w:val="00220361"/>
    <w:rsid w:val="00223DDC"/>
    <w:rsid w:val="002264E3"/>
    <w:rsid w:val="00226AC2"/>
    <w:rsid w:val="00227094"/>
    <w:rsid w:val="00230850"/>
    <w:rsid w:val="00231B0B"/>
    <w:rsid w:val="002324B3"/>
    <w:rsid w:val="00233251"/>
    <w:rsid w:val="002337FB"/>
    <w:rsid w:val="00235874"/>
    <w:rsid w:val="00235CD9"/>
    <w:rsid w:val="002375C9"/>
    <w:rsid w:val="00240761"/>
    <w:rsid w:val="00243B19"/>
    <w:rsid w:val="002452A1"/>
    <w:rsid w:val="00247562"/>
    <w:rsid w:val="00250E54"/>
    <w:rsid w:val="00251F77"/>
    <w:rsid w:val="00252AA3"/>
    <w:rsid w:val="00253CF8"/>
    <w:rsid w:val="0025437B"/>
    <w:rsid w:val="00255894"/>
    <w:rsid w:val="00255BE1"/>
    <w:rsid w:val="00255F81"/>
    <w:rsid w:val="00256633"/>
    <w:rsid w:val="002579A3"/>
    <w:rsid w:val="0026071A"/>
    <w:rsid w:val="00261623"/>
    <w:rsid w:val="00263B3C"/>
    <w:rsid w:val="00266140"/>
    <w:rsid w:val="0026672A"/>
    <w:rsid w:val="002675CD"/>
    <w:rsid w:val="0027032D"/>
    <w:rsid w:val="00272134"/>
    <w:rsid w:val="00272FE4"/>
    <w:rsid w:val="002733D6"/>
    <w:rsid w:val="00274A22"/>
    <w:rsid w:val="00276728"/>
    <w:rsid w:val="002770BD"/>
    <w:rsid w:val="002804D5"/>
    <w:rsid w:val="00281A25"/>
    <w:rsid w:val="00281A97"/>
    <w:rsid w:val="00282020"/>
    <w:rsid w:val="002843CE"/>
    <w:rsid w:val="0028445B"/>
    <w:rsid w:val="0028479F"/>
    <w:rsid w:val="00284F54"/>
    <w:rsid w:val="002850CF"/>
    <w:rsid w:val="00285156"/>
    <w:rsid w:val="00286D75"/>
    <w:rsid w:val="00290205"/>
    <w:rsid w:val="00291210"/>
    <w:rsid w:val="00291EBC"/>
    <w:rsid w:val="00292069"/>
    <w:rsid w:val="00292FCB"/>
    <w:rsid w:val="00293A13"/>
    <w:rsid w:val="00294602"/>
    <w:rsid w:val="002948B6"/>
    <w:rsid w:val="0029574A"/>
    <w:rsid w:val="0029713F"/>
    <w:rsid w:val="00297440"/>
    <w:rsid w:val="002975EA"/>
    <w:rsid w:val="002A09F7"/>
    <w:rsid w:val="002A1632"/>
    <w:rsid w:val="002A270A"/>
    <w:rsid w:val="002A2747"/>
    <w:rsid w:val="002A3693"/>
    <w:rsid w:val="002A3ED4"/>
    <w:rsid w:val="002A6289"/>
    <w:rsid w:val="002A6725"/>
    <w:rsid w:val="002A68FD"/>
    <w:rsid w:val="002A73BB"/>
    <w:rsid w:val="002B0B6F"/>
    <w:rsid w:val="002B156C"/>
    <w:rsid w:val="002B2705"/>
    <w:rsid w:val="002B28C4"/>
    <w:rsid w:val="002B3124"/>
    <w:rsid w:val="002B34F9"/>
    <w:rsid w:val="002B381F"/>
    <w:rsid w:val="002B4B64"/>
    <w:rsid w:val="002B4E21"/>
    <w:rsid w:val="002C3446"/>
    <w:rsid w:val="002C4A7F"/>
    <w:rsid w:val="002C4D69"/>
    <w:rsid w:val="002C59F0"/>
    <w:rsid w:val="002D018A"/>
    <w:rsid w:val="002D184E"/>
    <w:rsid w:val="002D3ED1"/>
    <w:rsid w:val="002D41FC"/>
    <w:rsid w:val="002D4214"/>
    <w:rsid w:val="002D566F"/>
    <w:rsid w:val="002D5DF4"/>
    <w:rsid w:val="002D6E49"/>
    <w:rsid w:val="002E1269"/>
    <w:rsid w:val="002E23DC"/>
    <w:rsid w:val="002E36D4"/>
    <w:rsid w:val="002E3CCB"/>
    <w:rsid w:val="002E3DBC"/>
    <w:rsid w:val="002E55EB"/>
    <w:rsid w:val="002E61D4"/>
    <w:rsid w:val="002F0BCC"/>
    <w:rsid w:val="002F2413"/>
    <w:rsid w:val="002F651F"/>
    <w:rsid w:val="002F7CC9"/>
    <w:rsid w:val="00301271"/>
    <w:rsid w:val="00302754"/>
    <w:rsid w:val="0030289D"/>
    <w:rsid w:val="00302BEB"/>
    <w:rsid w:val="00306E3A"/>
    <w:rsid w:val="00310A45"/>
    <w:rsid w:val="00310AC7"/>
    <w:rsid w:val="003111C8"/>
    <w:rsid w:val="00311DCF"/>
    <w:rsid w:val="00312848"/>
    <w:rsid w:val="00313B42"/>
    <w:rsid w:val="00314247"/>
    <w:rsid w:val="003157D9"/>
    <w:rsid w:val="00320985"/>
    <w:rsid w:val="00320BFA"/>
    <w:rsid w:val="00320D94"/>
    <w:rsid w:val="003219C7"/>
    <w:rsid w:val="00324956"/>
    <w:rsid w:val="00324ECB"/>
    <w:rsid w:val="00327A9F"/>
    <w:rsid w:val="0033059D"/>
    <w:rsid w:val="00332A42"/>
    <w:rsid w:val="00332D52"/>
    <w:rsid w:val="003339FB"/>
    <w:rsid w:val="00333B91"/>
    <w:rsid w:val="0033463C"/>
    <w:rsid w:val="0033489B"/>
    <w:rsid w:val="00334BCF"/>
    <w:rsid w:val="00334F07"/>
    <w:rsid w:val="0033520E"/>
    <w:rsid w:val="00340BC8"/>
    <w:rsid w:val="003413A2"/>
    <w:rsid w:val="003424FE"/>
    <w:rsid w:val="00343331"/>
    <w:rsid w:val="00344AD8"/>
    <w:rsid w:val="0034606E"/>
    <w:rsid w:val="00347586"/>
    <w:rsid w:val="003502B7"/>
    <w:rsid w:val="003509F4"/>
    <w:rsid w:val="003511E9"/>
    <w:rsid w:val="0035337C"/>
    <w:rsid w:val="00356A9D"/>
    <w:rsid w:val="00360809"/>
    <w:rsid w:val="00360CB0"/>
    <w:rsid w:val="00361FCD"/>
    <w:rsid w:val="003651B8"/>
    <w:rsid w:val="00365DE5"/>
    <w:rsid w:val="00367C79"/>
    <w:rsid w:val="003715B4"/>
    <w:rsid w:val="0037277B"/>
    <w:rsid w:val="0037382C"/>
    <w:rsid w:val="0037385D"/>
    <w:rsid w:val="00373B31"/>
    <w:rsid w:val="00375536"/>
    <w:rsid w:val="00375756"/>
    <w:rsid w:val="00376C5E"/>
    <w:rsid w:val="003778C5"/>
    <w:rsid w:val="003803ED"/>
    <w:rsid w:val="00381F7A"/>
    <w:rsid w:val="00383FDF"/>
    <w:rsid w:val="00384476"/>
    <w:rsid w:val="00384848"/>
    <w:rsid w:val="00384D82"/>
    <w:rsid w:val="00392584"/>
    <w:rsid w:val="0039346F"/>
    <w:rsid w:val="003943F0"/>
    <w:rsid w:val="00395A00"/>
    <w:rsid w:val="0039673B"/>
    <w:rsid w:val="003A1678"/>
    <w:rsid w:val="003A2300"/>
    <w:rsid w:val="003A2853"/>
    <w:rsid w:val="003A3C33"/>
    <w:rsid w:val="003A5109"/>
    <w:rsid w:val="003A557E"/>
    <w:rsid w:val="003A5640"/>
    <w:rsid w:val="003A5AC5"/>
    <w:rsid w:val="003A5C0D"/>
    <w:rsid w:val="003A6986"/>
    <w:rsid w:val="003B4FB3"/>
    <w:rsid w:val="003B6218"/>
    <w:rsid w:val="003B6A81"/>
    <w:rsid w:val="003B7B94"/>
    <w:rsid w:val="003C2EE7"/>
    <w:rsid w:val="003C3739"/>
    <w:rsid w:val="003C3F69"/>
    <w:rsid w:val="003C7C64"/>
    <w:rsid w:val="003D0D4B"/>
    <w:rsid w:val="003D13B7"/>
    <w:rsid w:val="003D1905"/>
    <w:rsid w:val="003D63C5"/>
    <w:rsid w:val="003D799D"/>
    <w:rsid w:val="003E060E"/>
    <w:rsid w:val="003E1F9B"/>
    <w:rsid w:val="003E22C8"/>
    <w:rsid w:val="003E2866"/>
    <w:rsid w:val="003E2B3F"/>
    <w:rsid w:val="003E38E5"/>
    <w:rsid w:val="003E5220"/>
    <w:rsid w:val="003E5E44"/>
    <w:rsid w:val="003E6A97"/>
    <w:rsid w:val="003E7536"/>
    <w:rsid w:val="003E7656"/>
    <w:rsid w:val="003F0A9E"/>
    <w:rsid w:val="003F1664"/>
    <w:rsid w:val="003F1E4E"/>
    <w:rsid w:val="003F36CA"/>
    <w:rsid w:val="003F3976"/>
    <w:rsid w:val="003F3A4A"/>
    <w:rsid w:val="003F497F"/>
    <w:rsid w:val="003F4A3D"/>
    <w:rsid w:val="003F4F14"/>
    <w:rsid w:val="003F5145"/>
    <w:rsid w:val="003F6375"/>
    <w:rsid w:val="003F65E7"/>
    <w:rsid w:val="003F7AFF"/>
    <w:rsid w:val="00401EC8"/>
    <w:rsid w:val="00402A32"/>
    <w:rsid w:val="004030D1"/>
    <w:rsid w:val="0040449C"/>
    <w:rsid w:val="00404913"/>
    <w:rsid w:val="00404F45"/>
    <w:rsid w:val="00407697"/>
    <w:rsid w:val="00410799"/>
    <w:rsid w:val="0041303A"/>
    <w:rsid w:val="00414719"/>
    <w:rsid w:val="00415794"/>
    <w:rsid w:val="00415FB7"/>
    <w:rsid w:val="0042008B"/>
    <w:rsid w:val="0042162F"/>
    <w:rsid w:val="004231A6"/>
    <w:rsid w:val="00424DAB"/>
    <w:rsid w:val="00425881"/>
    <w:rsid w:val="00425C56"/>
    <w:rsid w:val="00427421"/>
    <w:rsid w:val="00430E53"/>
    <w:rsid w:val="00431B96"/>
    <w:rsid w:val="0043216F"/>
    <w:rsid w:val="004334D0"/>
    <w:rsid w:val="00433F1E"/>
    <w:rsid w:val="00433FD1"/>
    <w:rsid w:val="0043452E"/>
    <w:rsid w:val="00435A7A"/>
    <w:rsid w:val="00436653"/>
    <w:rsid w:val="00437EC7"/>
    <w:rsid w:val="004414B9"/>
    <w:rsid w:val="004471F7"/>
    <w:rsid w:val="0045095A"/>
    <w:rsid w:val="004509CA"/>
    <w:rsid w:val="00450FE0"/>
    <w:rsid w:val="004524BD"/>
    <w:rsid w:val="00453A3A"/>
    <w:rsid w:val="00460A48"/>
    <w:rsid w:val="00467D72"/>
    <w:rsid w:val="0047024E"/>
    <w:rsid w:val="00470A9C"/>
    <w:rsid w:val="00474421"/>
    <w:rsid w:val="00474540"/>
    <w:rsid w:val="00475275"/>
    <w:rsid w:val="00480BB2"/>
    <w:rsid w:val="00482F74"/>
    <w:rsid w:val="00483F82"/>
    <w:rsid w:val="0048579D"/>
    <w:rsid w:val="00485BE3"/>
    <w:rsid w:val="004860C9"/>
    <w:rsid w:val="00490250"/>
    <w:rsid w:val="0049048F"/>
    <w:rsid w:val="0049102E"/>
    <w:rsid w:val="00495EC5"/>
    <w:rsid w:val="004962F5"/>
    <w:rsid w:val="00497861"/>
    <w:rsid w:val="004A00AE"/>
    <w:rsid w:val="004A0473"/>
    <w:rsid w:val="004A0ED9"/>
    <w:rsid w:val="004A1948"/>
    <w:rsid w:val="004A3DCC"/>
    <w:rsid w:val="004A3E6C"/>
    <w:rsid w:val="004A4EAD"/>
    <w:rsid w:val="004A600C"/>
    <w:rsid w:val="004A6DBC"/>
    <w:rsid w:val="004A7623"/>
    <w:rsid w:val="004B248A"/>
    <w:rsid w:val="004B33D8"/>
    <w:rsid w:val="004B3F02"/>
    <w:rsid w:val="004B6F72"/>
    <w:rsid w:val="004B7EBA"/>
    <w:rsid w:val="004C2AE0"/>
    <w:rsid w:val="004C38CB"/>
    <w:rsid w:val="004C48D2"/>
    <w:rsid w:val="004C5C70"/>
    <w:rsid w:val="004D0A7E"/>
    <w:rsid w:val="004D1EDC"/>
    <w:rsid w:val="004D30A1"/>
    <w:rsid w:val="004D3675"/>
    <w:rsid w:val="004D3A2A"/>
    <w:rsid w:val="004D4743"/>
    <w:rsid w:val="004D5683"/>
    <w:rsid w:val="004D6711"/>
    <w:rsid w:val="004E016C"/>
    <w:rsid w:val="004E058B"/>
    <w:rsid w:val="004E072C"/>
    <w:rsid w:val="004E0FAE"/>
    <w:rsid w:val="004E11F3"/>
    <w:rsid w:val="004E19E1"/>
    <w:rsid w:val="004E280A"/>
    <w:rsid w:val="004E380B"/>
    <w:rsid w:val="004E4580"/>
    <w:rsid w:val="004E4E91"/>
    <w:rsid w:val="004E6D09"/>
    <w:rsid w:val="004F0388"/>
    <w:rsid w:val="004F1985"/>
    <w:rsid w:val="004F19E7"/>
    <w:rsid w:val="004F1AB0"/>
    <w:rsid w:val="004F397C"/>
    <w:rsid w:val="004F3C6E"/>
    <w:rsid w:val="004F7316"/>
    <w:rsid w:val="004F7DBF"/>
    <w:rsid w:val="00501C32"/>
    <w:rsid w:val="005027CA"/>
    <w:rsid w:val="00502844"/>
    <w:rsid w:val="00502C52"/>
    <w:rsid w:val="00503AB6"/>
    <w:rsid w:val="00504794"/>
    <w:rsid w:val="005051F3"/>
    <w:rsid w:val="00505BE4"/>
    <w:rsid w:val="00506FA7"/>
    <w:rsid w:val="005100B3"/>
    <w:rsid w:val="00511C78"/>
    <w:rsid w:val="00512841"/>
    <w:rsid w:val="00513EFF"/>
    <w:rsid w:val="00514168"/>
    <w:rsid w:val="00514719"/>
    <w:rsid w:val="00514A80"/>
    <w:rsid w:val="00514B1E"/>
    <w:rsid w:val="00520983"/>
    <w:rsid w:val="00520E00"/>
    <w:rsid w:val="00522C32"/>
    <w:rsid w:val="00524130"/>
    <w:rsid w:val="0052516B"/>
    <w:rsid w:val="00525430"/>
    <w:rsid w:val="005261FC"/>
    <w:rsid w:val="0052719B"/>
    <w:rsid w:val="00527587"/>
    <w:rsid w:val="00527B64"/>
    <w:rsid w:val="005302C4"/>
    <w:rsid w:val="005305DB"/>
    <w:rsid w:val="00530B34"/>
    <w:rsid w:val="00530F43"/>
    <w:rsid w:val="005313A1"/>
    <w:rsid w:val="00531E9A"/>
    <w:rsid w:val="00534AA4"/>
    <w:rsid w:val="00534F90"/>
    <w:rsid w:val="00536019"/>
    <w:rsid w:val="00543487"/>
    <w:rsid w:val="00543A75"/>
    <w:rsid w:val="005446D8"/>
    <w:rsid w:val="00544E20"/>
    <w:rsid w:val="0054508E"/>
    <w:rsid w:val="0054545E"/>
    <w:rsid w:val="00545948"/>
    <w:rsid w:val="00545C94"/>
    <w:rsid w:val="00546818"/>
    <w:rsid w:val="0054710F"/>
    <w:rsid w:val="0054712B"/>
    <w:rsid w:val="00550D1F"/>
    <w:rsid w:val="0055131A"/>
    <w:rsid w:val="00551991"/>
    <w:rsid w:val="00553227"/>
    <w:rsid w:val="00553BAC"/>
    <w:rsid w:val="00555089"/>
    <w:rsid w:val="00555928"/>
    <w:rsid w:val="00555A4C"/>
    <w:rsid w:val="00555C34"/>
    <w:rsid w:val="00555F88"/>
    <w:rsid w:val="005579E7"/>
    <w:rsid w:val="00557B0D"/>
    <w:rsid w:val="005602F6"/>
    <w:rsid w:val="005637C1"/>
    <w:rsid w:val="005648F2"/>
    <w:rsid w:val="005651AE"/>
    <w:rsid w:val="00565C10"/>
    <w:rsid w:val="005678BC"/>
    <w:rsid w:val="005714AC"/>
    <w:rsid w:val="00573977"/>
    <w:rsid w:val="00574549"/>
    <w:rsid w:val="00575597"/>
    <w:rsid w:val="00575C7D"/>
    <w:rsid w:val="005768E6"/>
    <w:rsid w:val="005807F7"/>
    <w:rsid w:val="0058114F"/>
    <w:rsid w:val="00581544"/>
    <w:rsid w:val="00581FB4"/>
    <w:rsid w:val="00582A5D"/>
    <w:rsid w:val="005841F7"/>
    <w:rsid w:val="00584247"/>
    <w:rsid w:val="00584B5A"/>
    <w:rsid w:val="00585052"/>
    <w:rsid w:val="00585EB3"/>
    <w:rsid w:val="0058623B"/>
    <w:rsid w:val="00586295"/>
    <w:rsid w:val="005874E9"/>
    <w:rsid w:val="005902B7"/>
    <w:rsid w:val="0059245C"/>
    <w:rsid w:val="00593660"/>
    <w:rsid w:val="00595233"/>
    <w:rsid w:val="00595307"/>
    <w:rsid w:val="005955E8"/>
    <w:rsid w:val="005964F5"/>
    <w:rsid w:val="005969FF"/>
    <w:rsid w:val="00596E82"/>
    <w:rsid w:val="00597F16"/>
    <w:rsid w:val="005A293C"/>
    <w:rsid w:val="005A2D60"/>
    <w:rsid w:val="005A4CD9"/>
    <w:rsid w:val="005A5B4F"/>
    <w:rsid w:val="005A77B6"/>
    <w:rsid w:val="005B3E63"/>
    <w:rsid w:val="005B47A9"/>
    <w:rsid w:val="005B6D56"/>
    <w:rsid w:val="005C0028"/>
    <w:rsid w:val="005C0EC2"/>
    <w:rsid w:val="005C1218"/>
    <w:rsid w:val="005C16E0"/>
    <w:rsid w:val="005C2610"/>
    <w:rsid w:val="005C29C4"/>
    <w:rsid w:val="005C2DDB"/>
    <w:rsid w:val="005C6711"/>
    <w:rsid w:val="005C673D"/>
    <w:rsid w:val="005C719B"/>
    <w:rsid w:val="005C77A4"/>
    <w:rsid w:val="005D010F"/>
    <w:rsid w:val="005D01F7"/>
    <w:rsid w:val="005D0CAF"/>
    <w:rsid w:val="005D0E2D"/>
    <w:rsid w:val="005D304B"/>
    <w:rsid w:val="005D3AFA"/>
    <w:rsid w:val="005D3E45"/>
    <w:rsid w:val="005D424F"/>
    <w:rsid w:val="005D5C7C"/>
    <w:rsid w:val="005D6430"/>
    <w:rsid w:val="005D6583"/>
    <w:rsid w:val="005D733B"/>
    <w:rsid w:val="005D7943"/>
    <w:rsid w:val="005D7E78"/>
    <w:rsid w:val="005E0EF5"/>
    <w:rsid w:val="005E0F7F"/>
    <w:rsid w:val="005E49CF"/>
    <w:rsid w:val="005E6F1D"/>
    <w:rsid w:val="005E7482"/>
    <w:rsid w:val="005F073E"/>
    <w:rsid w:val="005F3DFE"/>
    <w:rsid w:val="005F4115"/>
    <w:rsid w:val="005F617D"/>
    <w:rsid w:val="005F676E"/>
    <w:rsid w:val="005F6C98"/>
    <w:rsid w:val="005F6FC9"/>
    <w:rsid w:val="005F7EBC"/>
    <w:rsid w:val="00600AA5"/>
    <w:rsid w:val="0060271D"/>
    <w:rsid w:val="00603E26"/>
    <w:rsid w:val="006046FE"/>
    <w:rsid w:val="00605763"/>
    <w:rsid w:val="00607FAB"/>
    <w:rsid w:val="00610474"/>
    <w:rsid w:val="00611174"/>
    <w:rsid w:val="0061175E"/>
    <w:rsid w:val="006122BC"/>
    <w:rsid w:val="00613B01"/>
    <w:rsid w:val="00614262"/>
    <w:rsid w:val="00614CB6"/>
    <w:rsid w:val="0061535E"/>
    <w:rsid w:val="00620826"/>
    <w:rsid w:val="00620BBD"/>
    <w:rsid w:val="00620EF4"/>
    <w:rsid w:val="006229EB"/>
    <w:rsid w:val="0062354B"/>
    <w:rsid w:val="00623DAC"/>
    <w:rsid w:val="00626C0A"/>
    <w:rsid w:val="0062723E"/>
    <w:rsid w:val="00630251"/>
    <w:rsid w:val="006308AB"/>
    <w:rsid w:val="00632C1E"/>
    <w:rsid w:val="00635156"/>
    <w:rsid w:val="006375E7"/>
    <w:rsid w:val="006408AB"/>
    <w:rsid w:val="006425FC"/>
    <w:rsid w:val="006428E7"/>
    <w:rsid w:val="006431D8"/>
    <w:rsid w:val="00643558"/>
    <w:rsid w:val="00643CCC"/>
    <w:rsid w:val="00643FA3"/>
    <w:rsid w:val="00644BA4"/>
    <w:rsid w:val="00645880"/>
    <w:rsid w:val="00650E10"/>
    <w:rsid w:val="00655BFB"/>
    <w:rsid w:val="0065658D"/>
    <w:rsid w:val="00657522"/>
    <w:rsid w:val="0066043E"/>
    <w:rsid w:val="00671A5E"/>
    <w:rsid w:val="00671BE3"/>
    <w:rsid w:val="006742B0"/>
    <w:rsid w:val="006748BB"/>
    <w:rsid w:val="006757E1"/>
    <w:rsid w:val="00676FC5"/>
    <w:rsid w:val="00677235"/>
    <w:rsid w:val="00682669"/>
    <w:rsid w:val="00683716"/>
    <w:rsid w:val="00683E61"/>
    <w:rsid w:val="00685EF9"/>
    <w:rsid w:val="0068611E"/>
    <w:rsid w:val="0068661E"/>
    <w:rsid w:val="00690E40"/>
    <w:rsid w:val="00691B0B"/>
    <w:rsid w:val="0069484D"/>
    <w:rsid w:val="00694958"/>
    <w:rsid w:val="00696120"/>
    <w:rsid w:val="0069678A"/>
    <w:rsid w:val="006A1938"/>
    <w:rsid w:val="006A3FFB"/>
    <w:rsid w:val="006A436F"/>
    <w:rsid w:val="006A5879"/>
    <w:rsid w:val="006A7035"/>
    <w:rsid w:val="006A73FB"/>
    <w:rsid w:val="006B1736"/>
    <w:rsid w:val="006B1E9D"/>
    <w:rsid w:val="006B3331"/>
    <w:rsid w:val="006B4E0C"/>
    <w:rsid w:val="006B69B0"/>
    <w:rsid w:val="006B75F5"/>
    <w:rsid w:val="006C0318"/>
    <w:rsid w:val="006C1899"/>
    <w:rsid w:val="006C37FD"/>
    <w:rsid w:val="006C4AA6"/>
    <w:rsid w:val="006C4EDF"/>
    <w:rsid w:val="006C5F7B"/>
    <w:rsid w:val="006C7071"/>
    <w:rsid w:val="006C714B"/>
    <w:rsid w:val="006C7F62"/>
    <w:rsid w:val="006D2F9F"/>
    <w:rsid w:val="006D596D"/>
    <w:rsid w:val="006D6173"/>
    <w:rsid w:val="006D7BD6"/>
    <w:rsid w:val="006D7F81"/>
    <w:rsid w:val="006E187D"/>
    <w:rsid w:val="006E1CFB"/>
    <w:rsid w:val="006E29F0"/>
    <w:rsid w:val="006E2C11"/>
    <w:rsid w:val="006E36F9"/>
    <w:rsid w:val="006E40E1"/>
    <w:rsid w:val="006E4574"/>
    <w:rsid w:val="006E6CDB"/>
    <w:rsid w:val="006F26FC"/>
    <w:rsid w:val="006F28C5"/>
    <w:rsid w:val="006F4512"/>
    <w:rsid w:val="006F618D"/>
    <w:rsid w:val="006F68EF"/>
    <w:rsid w:val="00700C74"/>
    <w:rsid w:val="00701428"/>
    <w:rsid w:val="00702192"/>
    <w:rsid w:val="00703277"/>
    <w:rsid w:val="00703E46"/>
    <w:rsid w:val="007045FE"/>
    <w:rsid w:val="0071033F"/>
    <w:rsid w:val="00710344"/>
    <w:rsid w:val="00712409"/>
    <w:rsid w:val="007125F2"/>
    <w:rsid w:val="00712D65"/>
    <w:rsid w:val="00713101"/>
    <w:rsid w:val="007137CD"/>
    <w:rsid w:val="00716E9E"/>
    <w:rsid w:val="007209D2"/>
    <w:rsid w:val="00724A63"/>
    <w:rsid w:val="00725AFF"/>
    <w:rsid w:val="007271F9"/>
    <w:rsid w:val="007274E6"/>
    <w:rsid w:val="00727FA8"/>
    <w:rsid w:val="0073051F"/>
    <w:rsid w:val="00730C5F"/>
    <w:rsid w:val="0073176D"/>
    <w:rsid w:val="00733013"/>
    <w:rsid w:val="00733451"/>
    <w:rsid w:val="00735793"/>
    <w:rsid w:val="0073603A"/>
    <w:rsid w:val="007370A8"/>
    <w:rsid w:val="007460BA"/>
    <w:rsid w:val="00746162"/>
    <w:rsid w:val="00746C38"/>
    <w:rsid w:val="00750263"/>
    <w:rsid w:val="0075122C"/>
    <w:rsid w:val="0075254A"/>
    <w:rsid w:val="00752DB6"/>
    <w:rsid w:val="00753A0E"/>
    <w:rsid w:val="00757441"/>
    <w:rsid w:val="007600A1"/>
    <w:rsid w:val="007607E5"/>
    <w:rsid w:val="00760889"/>
    <w:rsid w:val="00761D1D"/>
    <w:rsid w:val="00762C73"/>
    <w:rsid w:val="00766131"/>
    <w:rsid w:val="00766D09"/>
    <w:rsid w:val="00770527"/>
    <w:rsid w:val="007710A0"/>
    <w:rsid w:val="00772C03"/>
    <w:rsid w:val="00772FD6"/>
    <w:rsid w:val="0077342F"/>
    <w:rsid w:val="00775DD0"/>
    <w:rsid w:val="007776E9"/>
    <w:rsid w:val="0077798B"/>
    <w:rsid w:val="00780A2B"/>
    <w:rsid w:val="00780A2D"/>
    <w:rsid w:val="00780B99"/>
    <w:rsid w:val="00781BE1"/>
    <w:rsid w:val="007853CC"/>
    <w:rsid w:val="007864B3"/>
    <w:rsid w:val="007875CC"/>
    <w:rsid w:val="00787C5F"/>
    <w:rsid w:val="00790286"/>
    <w:rsid w:val="00791BC8"/>
    <w:rsid w:val="007921ED"/>
    <w:rsid w:val="00792C1E"/>
    <w:rsid w:val="007944D0"/>
    <w:rsid w:val="007954F6"/>
    <w:rsid w:val="0079670F"/>
    <w:rsid w:val="0079690F"/>
    <w:rsid w:val="007A0424"/>
    <w:rsid w:val="007A274C"/>
    <w:rsid w:val="007A299D"/>
    <w:rsid w:val="007A3CC9"/>
    <w:rsid w:val="007A5BAA"/>
    <w:rsid w:val="007A63DB"/>
    <w:rsid w:val="007A6843"/>
    <w:rsid w:val="007B08A1"/>
    <w:rsid w:val="007B08D9"/>
    <w:rsid w:val="007B1586"/>
    <w:rsid w:val="007B1631"/>
    <w:rsid w:val="007B2733"/>
    <w:rsid w:val="007B2DCB"/>
    <w:rsid w:val="007B4265"/>
    <w:rsid w:val="007B590E"/>
    <w:rsid w:val="007B63BA"/>
    <w:rsid w:val="007B7315"/>
    <w:rsid w:val="007C022C"/>
    <w:rsid w:val="007C3851"/>
    <w:rsid w:val="007C3C23"/>
    <w:rsid w:val="007C6196"/>
    <w:rsid w:val="007C7CF8"/>
    <w:rsid w:val="007C7D26"/>
    <w:rsid w:val="007D014A"/>
    <w:rsid w:val="007D3017"/>
    <w:rsid w:val="007D3B8C"/>
    <w:rsid w:val="007D3BE8"/>
    <w:rsid w:val="007D436C"/>
    <w:rsid w:val="007D46EA"/>
    <w:rsid w:val="007D470B"/>
    <w:rsid w:val="007D4B2E"/>
    <w:rsid w:val="007D506B"/>
    <w:rsid w:val="007D754C"/>
    <w:rsid w:val="007E287F"/>
    <w:rsid w:val="007E3D0C"/>
    <w:rsid w:val="007E460E"/>
    <w:rsid w:val="007F4513"/>
    <w:rsid w:val="007F6D72"/>
    <w:rsid w:val="007F7852"/>
    <w:rsid w:val="008005BE"/>
    <w:rsid w:val="008013C7"/>
    <w:rsid w:val="008021F9"/>
    <w:rsid w:val="008022AC"/>
    <w:rsid w:val="00803D98"/>
    <w:rsid w:val="00805688"/>
    <w:rsid w:val="00805F93"/>
    <w:rsid w:val="00807070"/>
    <w:rsid w:val="0081077A"/>
    <w:rsid w:val="00811FE2"/>
    <w:rsid w:val="00813FEB"/>
    <w:rsid w:val="00814D65"/>
    <w:rsid w:val="00815BFF"/>
    <w:rsid w:val="0081606A"/>
    <w:rsid w:val="0081640E"/>
    <w:rsid w:val="0081654C"/>
    <w:rsid w:val="00816825"/>
    <w:rsid w:val="0081686F"/>
    <w:rsid w:val="008173F6"/>
    <w:rsid w:val="008175EE"/>
    <w:rsid w:val="0082001B"/>
    <w:rsid w:val="008204F0"/>
    <w:rsid w:val="00821122"/>
    <w:rsid w:val="00822441"/>
    <w:rsid w:val="0082322D"/>
    <w:rsid w:val="0082376A"/>
    <w:rsid w:val="00824FBF"/>
    <w:rsid w:val="00824FCB"/>
    <w:rsid w:val="008279A5"/>
    <w:rsid w:val="0083161A"/>
    <w:rsid w:val="00832D41"/>
    <w:rsid w:val="008354BF"/>
    <w:rsid w:val="00835DAA"/>
    <w:rsid w:val="00836CC1"/>
    <w:rsid w:val="00837615"/>
    <w:rsid w:val="008414AA"/>
    <w:rsid w:val="008445D0"/>
    <w:rsid w:val="0084466A"/>
    <w:rsid w:val="00844D1F"/>
    <w:rsid w:val="00845BCC"/>
    <w:rsid w:val="008471EB"/>
    <w:rsid w:val="0085101B"/>
    <w:rsid w:val="00851CE7"/>
    <w:rsid w:val="0085209B"/>
    <w:rsid w:val="00853AB6"/>
    <w:rsid w:val="00853D3C"/>
    <w:rsid w:val="0085535D"/>
    <w:rsid w:val="00855C1F"/>
    <w:rsid w:val="00855E0A"/>
    <w:rsid w:val="00857889"/>
    <w:rsid w:val="008579FB"/>
    <w:rsid w:val="00861DBC"/>
    <w:rsid w:val="00862FCF"/>
    <w:rsid w:val="008631D2"/>
    <w:rsid w:val="008637BD"/>
    <w:rsid w:val="00864BDC"/>
    <w:rsid w:val="00865320"/>
    <w:rsid w:val="008662C9"/>
    <w:rsid w:val="008665EA"/>
    <w:rsid w:val="008707EB"/>
    <w:rsid w:val="008719D4"/>
    <w:rsid w:val="0087428A"/>
    <w:rsid w:val="008743E0"/>
    <w:rsid w:val="0087715E"/>
    <w:rsid w:val="00877D76"/>
    <w:rsid w:val="008819E8"/>
    <w:rsid w:val="00887D49"/>
    <w:rsid w:val="00890264"/>
    <w:rsid w:val="008913F9"/>
    <w:rsid w:val="00891430"/>
    <w:rsid w:val="008915D8"/>
    <w:rsid w:val="0089331A"/>
    <w:rsid w:val="00895619"/>
    <w:rsid w:val="008A0147"/>
    <w:rsid w:val="008A1DE4"/>
    <w:rsid w:val="008A6ED3"/>
    <w:rsid w:val="008A7C58"/>
    <w:rsid w:val="008B0092"/>
    <w:rsid w:val="008B04F7"/>
    <w:rsid w:val="008B11AE"/>
    <w:rsid w:val="008B5827"/>
    <w:rsid w:val="008B6CB7"/>
    <w:rsid w:val="008B6DCA"/>
    <w:rsid w:val="008B73E6"/>
    <w:rsid w:val="008C01EE"/>
    <w:rsid w:val="008C028D"/>
    <w:rsid w:val="008C0D22"/>
    <w:rsid w:val="008C15A5"/>
    <w:rsid w:val="008C3491"/>
    <w:rsid w:val="008C3CB1"/>
    <w:rsid w:val="008C4354"/>
    <w:rsid w:val="008C4C04"/>
    <w:rsid w:val="008C4E2A"/>
    <w:rsid w:val="008C75C1"/>
    <w:rsid w:val="008D055D"/>
    <w:rsid w:val="008D09D9"/>
    <w:rsid w:val="008D0E85"/>
    <w:rsid w:val="008D3770"/>
    <w:rsid w:val="008D3C5C"/>
    <w:rsid w:val="008D6C91"/>
    <w:rsid w:val="008E1027"/>
    <w:rsid w:val="008E142C"/>
    <w:rsid w:val="008E263E"/>
    <w:rsid w:val="008E30EA"/>
    <w:rsid w:val="008E5B32"/>
    <w:rsid w:val="008E5FDD"/>
    <w:rsid w:val="008E7C9F"/>
    <w:rsid w:val="008E7F02"/>
    <w:rsid w:val="008F02CD"/>
    <w:rsid w:val="008F125A"/>
    <w:rsid w:val="008F1C8A"/>
    <w:rsid w:val="008F1E4C"/>
    <w:rsid w:val="008F38BA"/>
    <w:rsid w:val="008F403B"/>
    <w:rsid w:val="008F4287"/>
    <w:rsid w:val="008F43B3"/>
    <w:rsid w:val="008F4598"/>
    <w:rsid w:val="008F6C9D"/>
    <w:rsid w:val="008F7DF2"/>
    <w:rsid w:val="008F7F1D"/>
    <w:rsid w:val="00900A92"/>
    <w:rsid w:val="00901677"/>
    <w:rsid w:val="00901DD1"/>
    <w:rsid w:val="00902210"/>
    <w:rsid w:val="00904213"/>
    <w:rsid w:val="00904943"/>
    <w:rsid w:val="00904E40"/>
    <w:rsid w:val="00906507"/>
    <w:rsid w:val="00907E07"/>
    <w:rsid w:val="00907EF6"/>
    <w:rsid w:val="00913474"/>
    <w:rsid w:val="00914687"/>
    <w:rsid w:val="009150E6"/>
    <w:rsid w:val="00915D89"/>
    <w:rsid w:val="00917492"/>
    <w:rsid w:val="00917B1A"/>
    <w:rsid w:val="00922575"/>
    <w:rsid w:val="00923361"/>
    <w:rsid w:val="0092367B"/>
    <w:rsid w:val="00923EEE"/>
    <w:rsid w:val="0092480C"/>
    <w:rsid w:val="0092530A"/>
    <w:rsid w:val="00926665"/>
    <w:rsid w:val="00926918"/>
    <w:rsid w:val="00926E25"/>
    <w:rsid w:val="009273EF"/>
    <w:rsid w:val="00930345"/>
    <w:rsid w:val="009304C4"/>
    <w:rsid w:val="00931F3D"/>
    <w:rsid w:val="0093303C"/>
    <w:rsid w:val="00933541"/>
    <w:rsid w:val="00933BEB"/>
    <w:rsid w:val="009358F6"/>
    <w:rsid w:val="009364F5"/>
    <w:rsid w:val="00937C51"/>
    <w:rsid w:val="00937F2B"/>
    <w:rsid w:val="0094017C"/>
    <w:rsid w:val="0094168E"/>
    <w:rsid w:val="00941BC8"/>
    <w:rsid w:val="00941BFE"/>
    <w:rsid w:val="00942B36"/>
    <w:rsid w:val="00943AB1"/>
    <w:rsid w:val="00945715"/>
    <w:rsid w:val="00947307"/>
    <w:rsid w:val="00947432"/>
    <w:rsid w:val="00947E6A"/>
    <w:rsid w:val="0095023A"/>
    <w:rsid w:val="00951D8F"/>
    <w:rsid w:val="009552E1"/>
    <w:rsid w:val="00956E87"/>
    <w:rsid w:val="00957FC4"/>
    <w:rsid w:val="009616B5"/>
    <w:rsid w:val="00962140"/>
    <w:rsid w:val="009634D7"/>
    <w:rsid w:val="00965782"/>
    <w:rsid w:val="009712FB"/>
    <w:rsid w:val="0097278D"/>
    <w:rsid w:val="00974448"/>
    <w:rsid w:val="009759C2"/>
    <w:rsid w:val="009765AB"/>
    <w:rsid w:val="00980000"/>
    <w:rsid w:val="0098046F"/>
    <w:rsid w:val="00980624"/>
    <w:rsid w:val="0098107B"/>
    <w:rsid w:val="009811CD"/>
    <w:rsid w:val="009869CF"/>
    <w:rsid w:val="009911AE"/>
    <w:rsid w:val="0099681F"/>
    <w:rsid w:val="009A2C5E"/>
    <w:rsid w:val="009A3E72"/>
    <w:rsid w:val="009A4786"/>
    <w:rsid w:val="009A7CB6"/>
    <w:rsid w:val="009B14E7"/>
    <w:rsid w:val="009B2E71"/>
    <w:rsid w:val="009C0C85"/>
    <w:rsid w:val="009C0FCF"/>
    <w:rsid w:val="009C1EED"/>
    <w:rsid w:val="009C3B33"/>
    <w:rsid w:val="009C3F3C"/>
    <w:rsid w:val="009C47CD"/>
    <w:rsid w:val="009C6144"/>
    <w:rsid w:val="009D0E27"/>
    <w:rsid w:val="009D21FB"/>
    <w:rsid w:val="009D555B"/>
    <w:rsid w:val="009D5C9D"/>
    <w:rsid w:val="009D5E47"/>
    <w:rsid w:val="009E146A"/>
    <w:rsid w:val="009E2884"/>
    <w:rsid w:val="009E3ECB"/>
    <w:rsid w:val="009E6299"/>
    <w:rsid w:val="009E645A"/>
    <w:rsid w:val="009E680E"/>
    <w:rsid w:val="009E75BF"/>
    <w:rsid w:val="009F4934"/>
    <w:rsid w:val="009F498D"/>
    <w:rsid w:val="009F4A5E"/>
    <w:rsid w:val="009F4C32"/>
    <w:rsid w:val="009F61B0"/>
    <w:rsid w:val="009F6299"/>
    <w:rsid w:val="009F6BF7"/>
    <w:rsid w:val="009F7329"/>
    <w:rsid w:val="00A00F8C"/>
    <w:rsid w:val="00A01A41"/>
    <w:rsid w:val="00A01BFA"/>
    <w:rsid w:val="00A035D4"/>
    <w:rsid w:val="00A03C53"/>
    <w:rsid w:val="00A0554D"/>
    <w:rsid w:val="00A05C72"/>
    <w:rsid w:val="00A0692C"/>
    <w:rsid w:val="00A07A15"/>
    <w:rsid w:val="00A1035A"/>
    <w:rsid w:val="00A11078"/>
    <w:rsid w:val="00A121EB"/>
    <w:rsid w:val="00A130EF"/>
    <w:rsid w:val="00A13568"/>
    <w:rsid w:val="00A14325"/>
    <w:rsid w:val="00A152AE"/>
    <w:rsid w:val="00A17E89"/>
    <w:rsid w:val="00A21D51"/>
    <w:rsid w:val="00A21F00"/>
    <w:rsid w:val="00A23132"/>
    <w:rsid w:val="00A234A0"/>
    <w:rsid w:val="00A23888"/>
    <w:rsid w:val="00A26064"/>
    <w:rsid w:val="00A30A1E"/>
    <w:rsid w:val="00A31394"/>
    <w:rsid w:val="00A31BCB"/>
    <w:rsid w:val="00A34E5A"/>
    <w:rsid w:val="00A35264"/>
    <w:rsid w:val="00A35B25"/>
    <w:rsid w:val="00A365B0"/>
    <w:rsid w:val="00A376AA"/>
    <w:rsid w:val="00A37D6A"/>
    <w:rsid w:val="00A419B1"/>
    <w:rsid w:val="00A42B8E"/>
    <w:rsid w:val="00A43FC9"/>
    <w:rsid w:val="00A4407D"/>
    <w:rsid w:val="00A458E3"/>
    <w:rsid w:val="00A46096"/>
    <w:rsid w:val="00A464A0"/>
    <w:rsid w:val="00A46D88"/>
    <w:rsid w:val="00A47B28"/>
    <w:rsid w:val="00A50D3F"/>
    <w:rsid w:val="00A51A21"/>
    <w:rsid w:val="00A52A68"/>
    <w:rsid w:val="00A53194"/>
    <w:rsid w:val="00A53886"/>
    <w:rsid w:val="00A5434B"/>
    <w:rsid w:val="00A54FD2"/>
    <w:rsid w:val="00A55711"/>
    <w:rsid w:val="00A56182"/>
    <w:rsid w:val="00A604F2"/>
    <w:rsid w:val="00A622D7"/>
    <w:rsid w:val="00A624FB"/>
    <w:rsid w:val="00A6369B"/>
    <w:rsid w:val="00A63BB3"/>
    <w:rsid w:val="00A65C1F"/>
    <w:rsid w:val="00A6665B"/>
    <w:rsid w:val="00A7049F"/>
    <w:rsid w:val="00A70524"/>
    <w:rsid w:val="00A70688"/>
    <w:rsid w:val="00A7092E"/>
    <w:rsid w:val="00A714C2"/>
    <w:rsid w:val="00A715B2"/>
    <w:rsid w:val="00A73CC6"/>
    <w:rsid w:val="00A74061"/>
    <w:rsid w:val="00A7426E"/>
    <w:rsid w:val="00A742A1"/>
    <w:rsid w:val="00A74562"/>
    <w:rsid w:val="00A74CA3"/>
    <w:rsid w:val="00A75802"/>
    <w:rsid w:val="00A76273"/>
    <w:rsid w:val="00A76DD4"/>
    <w:rsid w:val="00A80A2B"/>
    <w:rsid w:val="00A80A58"/>
    <w:rsid w:val="00A82C5A"/>
    <w:rsid w:val="00A83EF6"/>
    <w:rsid w:val="00A83EFC"/>
    <w:rsid w:val="00A845E9"/>
    <w:rsid w:val="00A859E7"/>
    <w:rsid w:val="00A90514"/>
    <w:rsid w:val="00A907E4"/>
    <w:rsid w:val="00A911A1"/>
    <w:rsid w:val="00A93A67"/>
    <w:rsid w:val="00A93C7E"/>
    <w:rsid w:val="00A95755"/>
    <w:rsid w:val="00A9596F"/>
    <w:rsid w:val="00A95ABC"/>
    <w:rsid w:val="00A97D06"/>
    <w:rsid w:val="00AA043A"/>
    <w:rsid w:val="00AA1B20"/>
    <w:rsid w:val="00AA34F9"/>
    <w:rsid w:val="00AA37FC"/>
    <w:rsid w:val="00AA452D"/>
    <w:rsid w:val="00AA4FD7"/>
    <w:rsid w:val="00AA6773"/>
    <w:rsid w:val="00AA71FF"/>
    <w:rsid w:val="00AB1646"/>
    <w:rsid w:val="00AB2EC2"/>
    <w:rsid w:val="00AB490D"/>
    <w:rsid w:val="00AC03FC"/>
    <w:rsid w:val="00AC129C"/>
    <w:rsid w:val="00AC192C"/>
    <w:rsid w:val="00AC22F8"/>
    <w:rsid w:val="00AC3253"/>
    <w:rsid w:val="00AC5FD9"/>
    <w:rsid w:val="00AD341D"/>
    <w:rsid w:val="00AD359A"/>
    <w:rsid w:val="00AD35BE"/>
    <w:rsid w:val="00AD7967"/>
    <w:rsid w:val="00AE0B6D"/>
    <w:rsid w:val="00AE276E"/>
    <w:rsid w:val="00AE3341"/>
    <w:rsid w:val="00AE525C"/>
    <w:rsid w:val="00AE69DF"/>
    <w:rsid w:val="00AF1D35"/>
    <w:rsid w:val="00AF2D1B"/>
    <w:rsid w:val="00AF3702"/>
    <w:rsid w:val="00AF5CB1"/>
    <w:rsid w:val="00AF7704"/>
    <w:rsid w:val="00B00561"/>
    <w:rsid w:val="00B032C6"/>
    <w:rsid w:val="00B05414"/>
    <w:rsid w:val="00B073CF"/>
    <w:rsid w:val="00B07FEB"/>
    <w:rsid w:val="00B129C3"/>
    <w:rsid w:val="00B13272"/>
    <w:rsid w:val="00B13A4A"/>
    <w:rsid w:val="00B142C9"/>
    <w:rsid w:val="00B153B2"/>
    <w:rsid w:val="00B159C5"/>
    <w:rsid w:val="00B15B8D"/>
    <w:rsid w:val="00B1643F"/>
    <w:rsid w:val="00B16E23"/>
    <w:rsid w:val="00B16EF4"/>
    <w:rsid w:val="00B234D2"/>
    <w:rsid w:val="00B255CB"/>
    <w:rsid w:val="00B25A89"/>
    <w:rsid w:val="00B26045"/>
    <w:rsid w:val="00B263A8"/>
    <w:rsid w:val="00B26598"/>
    <w:rsid w:val="00B30670"/>
    <w:rsid w:val="00B30FA7"/>
    <w:rsid w:val="00B31410"/>
    <w:rsid w:val="00B32105"/>
    <w:rsid w:val="00B36055"/>
    <w:rsid w:val="00B37038"/>
    <w:rsid w:val="00B408C3"/>
    <w:rsid w:val="00B41BAF"/>
    <w:rsid w:val="00B42203"/>
    <w:rsid w:val="00B43850"/>
    <w:rsid w:val="00B43EDD"/>
    <w:rsid w:val="00B44519"/>
    <w:rsid w:val="00B44C99"/>
    <w:rsid w:val="00B453A6"/>
    <w:rsid w:val="00B4587B"/>
    <w:rsid w:val="00B45D06"/>
    <w:rsid w:val="00B479A5"/>
    <w:rsid w:val="00B504BB"/>
    <w:rsid w:val="00B50C21"/>
    <w:rsid w:val="00B51C5C"/>
    <w:rsid w:val="00B51EAB"/>
    <w:rsid w:val="00B52496"/>
    <w:rsid w:val="00B526EE"/>
    <w:rsid w:val="00B52F09"/>
    <w:rsid w:val="00B54F64"/>
    <w:rsid w:val="00B606A6"/>
    <w:rsid w:val="00B60B94"/>
    <w:rsid w:val="00B60F23"/>
    <w:rsid w:val="00B610AC"/>
    <w:rsid w:val="00B61307"/>
    <w:rsid w:val="00B61BEC"/>
    <w:rsid w:val="00B62392"/>
    <w:rsid w:val="00B62B19"/>
    <w:rsid w:val="00B645F8"/>
    <w:rsid w:val="00B647D4"/>
    <w:rsid w:val="00B64C52"/>
    <w:rsid w:val="00B64DB9"/>
    <w:rsid w:val="00B67936"/>
    <w:rsid w:val="00B722CF"/>
    <w:rsid w:val="00B74C03"/>
    <w:rsid w:val="00B7529A"/>
    <w:rsid w:val="00B7576C"/>
    <w:rsid w:val="00B75B4F"/>
    <w:rsid w:val="00B76C2A"/>
    <w:rsid w:val="00B76C2D"/>
    <w:rsid w:val="00B76F2E"/>
    <w:rsid w:val="00B77967"/>
    <w:rsid w:val="00B77BA1"/>
    <w:rsid w:val="00B80572"/>
    <w:rsid w:val="00B8145C"/>
    <w:rsid w:val="00B81A55"/>
    <w:rsid w:val="00B8253F"/>
    <w:rsid w:val="00B83079"/>
    <w:rsid w:val="00B833F0"/>
    <w:rsid w:val="00B8458F"/>
    <w:rsid w:val="00B8480C"/>
    <w:rsid w:val="00B8592F"/>
    <w:rsid w:val="00B86833"/>
    <w:rsid w:val="00B86EEE"/>
    <w:rsid w:val="00B910B3"/>
    <w:rsid w:val="00B91100"/>
    <w:rsid w:val="00B91A0E"/>
    <w:rsid w:val="00B92A7E"/>
    <w:rsid w:val="00B937DF"/>
    <w:rsid w:val="00B9399A"/>
    <w:rsid w:val="00B94436"/>
    <w:rsid w:val="00B94525"/>
    <w:rsid w:val="00B95140"/>
    <w:rsid w:val="00B95744"/>
    <w:rsid w:val="00B96097"/>
    <w:rsid w:val="00B9638E"/>
    <w:rsid w:val="00B96708"/>
    <w:rsid w:val="00B96E20"/>
    <w:rsid w:val="00B97DCA"/>
    <w:rsid w:val="00BA0614"/>
    <w:rsid w:val="00BA06C1"/>
    <w:rsid w:val="00BA137F"/>
    <w:rsid w:val="00BA1861"/>
    <w:rsid w:val="00BA2004"/>
    <w:rsid w:val="00BA2D0E"/>
    <w:rsid w:val="00BA6798"/>
    <w:rsid w:val="00BB2559"/>
    <w:rsid w:val="00BB3197"/>
    <w:rsid w:val="00BB38A7"/>
    <w:rsid w:val="00BB38BF"/>
    <w:rsid w:val="00BB3C43"/>
    <w:rsid w:val="00BB411F"/>
    <w:rsid w:val="00BB57C2"/>
    <w:rsid w:val="00BB6901"/>
    <w:rsid w:val="00BC087B"/>
    <w:rsid w:val="00BC1DD2"/>
    <w:rsid w:val="00BC30EA"/>
    <w:rsid w:val="00BC398A"/>
    <w:rsid w:val="00BC6154"/>
    <w:rsid w:val="00BC622C"/>
    <w:rsid w:val="00BC7040"/>
    <w:rsid w:val="00BC79B7"/>
    <w:rsid w:val="00BD09A9"/>
    <w:rsid w:val="00BD180F"/>
    <w:rsid w:val="00BD5A87"/>
    <w:rsid w:val="00BE010B"/>
    <w:rsid w:val="00BE14BE"/>
    <w:rsid w:val="00BE2511"/>
    <w:rsid w:val="00BE27B4"/>
    <w:rsid w:val="00BE3571"/>
    <w:rsid w:val="00BE3CF9"/>
    <w:rsid w:val="00BE4A11"/>
    <w:rsid w:val="00BE4ED3"/>
    <w:rsid w:val="00BE56D3"/>
    <w:rsid w:val="00BE5F87"/>
    <w:rsid w:val="00BE682C"/>
    <w:rsid w:val="00BE6EAA"/>
    <w:rsid w:val="00BE6F0A"/>
    <w:rsid w:val="00BF0247"/>
    <w:rsid w:val="00BF0433"/>
    <w:rsid w:val="00BF3092"/>
    <w:rsid w:val="00BF46EA"/>
    <w:rsid w:val="00BF499E"/>
    <w:rsid w:val="00BF7397"/>
    <w:rsid w:val="00C011B0"/>
    <w:rsid w:val="00C03EBD"/>
    <w:rsid w:val="00C05AD2"/>
    <w:rsid w:val="00C11C90"/>
    <w:rsid w:val="00C134DD"/>
    <w:rsid w:val="00C13A32"/>
    <w:rsid w:val="00C15565"/>
    <w:rsid w:val="00C16422"/>
    <w:rsid w:val="00C1737F"/>
    <w:rsid w:val="00C213E3"/>
    <w:rsid w:val="00C219BD"/>
    <w:rsid w:val="00C21ECF"/>
    <w:rsid w:val="00C245B9"/>
    <w:rsid w:val="00C26045"/>
    <w:rsid w:val="00C26926"/>
    <w:rsid w:val="00C26C1F"/>
    <w:rsid w:val="00C26D08"/>
    <w:rsid w:val="00C30539"/>
    <w:rsid w:val="00C3191A"/>
    <w:rsid w:val="00C31B38"/>
    <w:rsid w:val="00C32ED3"/>
    <w:rsid w:val="00C33CB1"/>
    <w:rsid w:val="00C3481D"/>
    <w:rsid w:val="00C34BB2"/>
    <w:rsid w:val="00C35755"/>
    <w:rsid w:val="00C357BA"/>
    <w:rsid w:val="00C378CA"/>
    <w:rsid w:val="00C37D64"/>
    <w:rsid w:val="00C37DBE"/>
    <w:rsid w:val="00C43A04"/>
    <w:rsid w:val="00C43F55"/>
    <w:rsid w:val="00C461FA"/>
    <w:rsid w:val="00C4659C"/>
    <w:rsid w:val="00C4755A"/>
    <w:rsid w:val="00C47A37"/>
    <w:rsid w:val="00C47BBD"/>
    <w:rsid w:val="00C50344"/>
    <w:rsid w:val="00C52729"/>
    <w:rsid w:val="00C54701"/>
    <w:rsid w:val="00C555E7"/>
    <w:rsid w:val="00C61380"/>
    <w:rsid w:val="00C634C9"/>
    <w:rsid w:val="00C6692B"/>
    <w:rsid w:val="00C67D62"/>
    <w:rsid w:val="00C705F9"/>
    <w:rsid w:val="00C7064C"/>
    <w:rsid w:val="00C708EE"/>
    <w:rsid w:val="00C71699"/>
    <w:rsid w:val="00C71ADD"/>
    <w:rsid w:val="00C73F56"/>
    <w:rsid w:val="00C74048"/>
    <w:rsid w:val="00C757C2"/>
    <w:rsid w:val="00C75A9F"/>
    <w:rsid w:val="00C7677D"/>
    <w:rsid w:val="00C77A55"/>
    <w:rsid w:val="00C77CC4"/>
    <w:rsid w:val="00C810A8"/>
    <w:rsid w:val="00C8495D"/>
    <w:rsid w:val="00C849CA"/>
    <w:rsid w:val="00C86953"/>
    <w:rsid w:val="00C8707C"/>
    <w:rsid w:val="00C90500"/>
    <w:rsid w:val="00C91382"/>
    <w:rsid w:val="00C95B18"/>
    <w:rsid w:val="00C95C79"/>
    <w:rsid w:val="00CA1C2E"/>
    <w:rsid w:val="00CA2E36"/>
    <w:rsid w:val="00CA4499"/>
    <w:rsid w:val="00CA450D"/>
    <w:rsid w:val="00CA5315"/>
    <w:rsid w:val="00CA5E40"/>
    <w:rsid w:val="00CA634C"/>
    <w:rsid w:val="00CA76D2"/>
    <w:rsid w:val="00CB0003"/>
    <w:rsid w:val="00CB20D3"/>
    <w:rsid w:val="00CB3493"/>
    <w:rsid w:val="00CB3A70"/>
    <w:rsid w:val="00CB5926"/>
    <w:rsid w:val="00CB7DBA"/>
    <w:rsid w:val="00CC011F"/>
    <w:rsid w:val="00CC19FE"/>
    <w:rsid w:val="00CC2661"/>
    <w:rsid w:val="00CC30B6"/>
    <w:rsid w:val="00CC30C6"/>
    <w:rsid w:val="00CC374C"/>
    <w:rsid w:val="00CC58B9"/>
    <w:rsid w:val="00CC5D8A"/>
    <w:rsid w:val="00CD2190"/>
    <w:rsid w:val="00CD290C"/>
    <w:rsid w:val="00CD2F0A"/>
    <w:rsid w:val="00CD3E7C"/>
    <w:rsid w:val="00CD3E86"/>
    <w:rsid w:val="00CD67D8"/>
    <w:rsid w:val="00CE00D1"/>
    <w:rsid w:val="00CE02E2"/>
    <w:rsid w:val="00CE185D"/>
    <w:rsid w:val="00CE33B0"/>
    <w:rsid w:val="00CE34AA"/>
    <w:rsid w:val="00CE42CA"/>
    <w:rsid w:val="00CE4739"/>
    <w:rsid w:val="00CE47D2"/>
    <w:rsid w:val="00CE53F1"/>
    <w:rsid w:val="00CE5B79"/>
    <w:rsid w:val="00CE5EF5"/>
    <w:rsid w:val="00CE67E2"/>
    <w:rsid w:val="00CE6910"/>
    <w:rsid w:val="00CE7589"/>
    <w:rsid w:val="00CF0786"/>
    <w:rsid w:val="00CF12D2"/>
    <w:rsid w:val="00CF1DDE"/>
    <w:rsid w:val="00CF1FCE"/>
    <w:rsid w:val="00CF34B6"/>
    <w:rsid w:val="00CF5608"/>
    <w:rsid w:val="00CF57BB"/>
    <w:rsid w:val="00CF5ED2"/>
    <w:rsid w:val="00D00232"/>
    <w:rsid w:val="00D008C0"/>
    <w:rsid w:val="00D02001"/>
    <w:rsid w:val="00D0203B"/>
    <w:rsid w:val="00D02047"/>
    <w:rsid w:val="00D02580"/>
    <w:rsid w:val="00D079E0"/>
    <w:rsid w:val="00D102F3"/>
    <w:rsid w:val="00D12928"/>
    <w:rsid w:val="00D13475"/>
    <w:rsid w:val="00D13D27"/>
    <w:rsid w:val="00D148C0"/>
    <w:rsid w:val="00D1566F"/>
    <w:rsid w:val="00D17CEC"/>
    <w:rsid w:val="00D20841"/>
    <w:rsid w:val="00D26286"/>
    <w:rsid w:val="00D31C4C"/>
    <w:rsid w:val="00D3394B"/>
    <w:rsid w:val="00D35341"/>
    <w:rsid w:val="00D35E6C"/>
    <w:rsid w:val="00D36966"/>
    <w:rsid w:val="00D36F00"/>
    <w:rsid w:val="00D379FE"/>
    <w:rsid w:val="00D43F56"/>
    <w:rsid w:val="00D44A92"/>
    <w:rsid w:val="00D44C5A"/>
    <w:rsid w:val="00D44FB6"/>
    <w:rsid w:val="00D4734A"/>
    <w:rsid w:val="00D50750"/>
    <w:rsid w:val="00D51922"/>
    <w:rsid w:val="00D51DA5"/>
    <w:rsid w:val="00D52A9A"/>
    <w:rsid w:val="00D54485"/>
    <w:rsid w:val="00D545E9"/>
    <w:rsid w:val="00D54C34"/>
    <w:rsid w:val="00D54FE3"/>
    <w:rsid w:val="00D56485"/>
    <w:rsid w:val="00D5770E"/>
    <w:rsid w:val="00D5786A"/>
    <w:rsid w:val="00D57D67"/>
    <w:rsid w:val="00D57E12"/>
    <w:rsid w:val="00D61091"/>
    <w:rsid w:val="00D6168A"/>
    <w:rsid w:val="00D648AF"/>
    <w:rsid w:val="00D6560E"/>
    <w:rsid w:val="00D668B8"/>
    <w:rsid w:val="00D66F84"/>
    <w:rsid w:val="00D7173E"/>
    <w:rsid w:val="00D71BA5"/>
    <w:rsid w:val="00D71E03"/>
    <w:rsid w:val="00D728D6"/>
    <w:rsid w:val="00D72BC1"/>
    <w:rsid w:val="00D72E41"/>
    <w:rsid w:val="00D740CC"/>
    <w:rsid w:val="00D743A5"/>
    <w:rsid w:val="00D76854"/>
    <w:rsid w:val="00D774D9"/>
    <w:rsid w:val="00D775A0"/>
    <w:rsid w:val="00D77B2B"/>
    <w:rsid w:val="00D80F8C"/>
    <w:rsid w:val="00D81216"/>
    <w:rsid w:val="00D817D7"/>
    <w:rsid w:val="00D81C5A"/>
    <w:rsid w:val="00D8347B"/>
    <w:rsid w:val="00D84D3F"/>
    <w:rsid w:val="00D84E4B"/>
    <w:rsid w:val="00D85F7A"/>
    <w:rsid w:val="00D874D7"/>
    <w:rsid w:val="00D87638"/>
    <w:rsid w:val="00D90629"/>
    <w:rsid w:val="00D90C47"/>
    <w:rsid w:val="00D90FC3"/>
    <w:rsid w:val="00D92A28"/>
    <w:rsid w:val="00D954D0"/>
    <w:rsid w:val="00D95C2A"/>
    <w:rsid w:val="00D97D29"/>
    <w:rsid w:val="00DA30BA"/>
    <w:rsid w:val="00DA351E"/>
    <w:rsid w:val="00DA5427"/>
    <w:rsid w:val="00DA6660"/>
    <w:rsid w:val="00DA7906"/>
    <w:rsid w:val="00DB01A6"/>
    <w:rsid w:val="00DB0E50"/>
    <w:rsid w:val="00DB0EED"/>
    <w:rsid w:val="00DB1972"/>
    <w:rsid w:val="00DB3C42"/>
    <w:rsid w:val="00DB52F4"/>
    <w:rsid w:val="00DB5705"/>
    <w:rsid w:val="00DB5D70"/>
    <w:rsid w:val="00DB6D7D"/>
    <w:rsid w:val="00DC0ECF"/>
    <w:rsid w:val="00DC2C91"/>
    <w:rsid w:val="00DC316C"/>
    <w:rsid w:val="00DC3AD7"/>
    <w:rsid w:val="00DC4118"/>
    <w:rsid w:val="00DC6833"/>
    <w:rsid w:val="00DD0118"/>
    <w:rsid w:val="00DD04C2"/>
    <w:rsid w:val="00DD118D"/>
    <w:rsid w:val="00DD2D27"/>
    <w:rsid w:val="00DD34B4"/>
    <w:rsid w:val="00DD5016"/>
    <w:rsid w:val="00DE057C"/>
    <w:rsid w:val="00DE298C"/>
    <w:rsid w:val="00DE39C8"/>
    <w:rsid w:val="00DE4801"/>
    <w:rsid w:val="00DE512C"/>
    <w:rsid w:val="00DE526E"/>
    <w:rsid w:val="00DE6060"/>
    <w:rsid w:val="00DF01FC"/>
    <w:rsid w:val="00DF091B"/>
    <w:rsid w:val="00DF1CAE"/>
    <w:rsid w:val="00DF58C0"/>
    <w:rsid w:val="00E03D54"/>
    <w:rsid w:val="00E0497E"/>
    <w:rsid w:val="00E04A1B"/>
    <w:rsid w:val="00E04D3A"/>
    <w:rsid w:val="00E0653C"/>
    <w:rsid w:val="00E11CBF"/>
    <w:rsid w:val="00E12F02"/>
    <w:rsid w:val="00E130F3"/>
    <w:rsid w:val="00E13790"/>
    <w:rsid w:val="00E13BEE"/>
    <w:rsid w:val="00E13E62"/>
    <w:rsid w:val="00E1567E"/>
    <w:rsid w:val="00E16C1D"/>
    <w:rsid w:val="00E2229B"/>
    <w:rsid w:val="00E22417"/>
    <w:rsid w:val="00E22B70"/>
    <w:rsid w:val="00E241DB"/>
    <w:rsid w:val="00E24517"/>
    <w:rsid w:val="00E26A01"/>
    <w:rsid w:val="00E26A6E"/>
    <w:rsid w:val="00E33BE1"/>
    <w:rsid w:val="00E35DA8"/>
    <w:rsid w:val="00E363A9"/>
    <w:rsid w:val="00E3733E"/>
    <w:rsid w:val="00E40EB5"/>
    <w:rsid w:val="00E42402"/>
    <w:rsid w:val="00E42A5F"/>
    <w:rsid w:val="00E44114"/>
    <w:rsid w:val="00E45DAB"/>
    <w:rsid w:val="00E462DD"/>
    <w:rsid w:val="00E46C60"/>
    <w:rsid w:val="00E4752A"/>
    <w:rsid w:val="00E47DEB"/>
    <w:rsid w:val="00E5007B"/>
    <w:rsid w:val="00E51266"/>
    <w:rsid w:val="00E535A1"/>
    <w:rsid w:val="00E535FD"/>
    <w:rsid w:val="00E53F80"/>
    <w:rsid w:val="00E53FFB"/>
    <w:rsid w:val="00E549C9"/>
    <w:rsid w:val="00E54CD2"/>
    <w:rsid w:val="00E56330"/>
    <w:rsid w:val="00E57B1C"/>
    <w:rsid w:val="00E620E8"/>
    <w:rsid w:val="00E628FB"/>
    <w:rsid w:val="00E62A46"/>
    <w:rsid w:val="00E64ADA"/>
    <w:rsid w:val="00E64D34"/>
    <w:rsid w:val="00E65CF6"/>
    <w:rsid w:val="00E66355"/>
    <w:rsid w:val="00E676BF"/>
    <w:rsid w:val="00E678F6"/>
    <w:rsid w:val="00E721DD"/>
    <w:rsid w:val="00E72E8B"/>
    <w:rsid w:val="00E734E2"/>
    <w:rsid w:val="00E739C4"/>
    <w:rsid w:val="00E745D6"/>
    <w:rsid w:val="00E76CA2"/>
    <w:rsid w:val="00E80410"/>
    <w:rsid w:val="00E81C5A"/>
    <w:rsid w:val="00E865FF"/>
    <w:rsid w:val="00E90706"/>
    <w:rsid w:val="00E926D7"/>
    <w:rsid w:val="00E928A3"/>
    <w:rsid w:val="00E939A7"/>
    <w:rsid w:val="00E94FEA"/>
    <w:rsid w:val="00E97129"/>
    <w:rsid w:val="00E973F0"/>
    <w:rsid w:val="00EA0F6E"/>
    <w:rsid w:val="00EA13FB"/>
    <w:rsid w:val="00EA369E"/>
    <w:rsid w:val="00EA4116"/>
    <w:rsid w:val="00EA59F2"/>
    <w:rsid w:val="00EB4772"/>
    <w:rsid w:val="00EB631B"/>
    <w:rsid w:val="00EB65A0"/>
    <w:rsid w:val="00EB71AF"/>
    <w:rsid w:val="00EB7673"/>
    <w:rsid w:val="00EC01A4"/>
    <w:rsid w:val="00EC1328"/>
    <w:rsid w:val="00EC1DE2"/>
    <w:rsid w:val="00EC1EEE"/>
    <w:rsid w:val="00EC269F"/>
    <w:rsid w:val="00EC3096"/>
    <w:rsid w:val="00EC35F7"/>
    <w:rsid w:val="00EC3E18"/>
    <w:rsid w:val="00EC4F61"/>
    <w:rsid w:val="00EC614B"/>
    <w:rsid w:val="00EC69CB"/>
    <w:rsid w:val="00EC6EF4"/>
    <w:rsid w:val="00EC7753"/>
    <w:rsid w:val="00EC7958"/>
    <w:rsid w:val="00ED04AF"/>
    <w:rsid w:val="00ED151E"/>
    <w:rsid w:val="00ED5B5D"/>
    <w:rsid w:val="00ED6E20"/>
    <w:rsid w:val="00EE0AD4"/>
    <w:rsid w:val="00EE1BE9"/>
    <w:rsid w:val="00EE1D2A"/>
    <w:rsid w:val="00EE2372"/>
    <w:rsid w:val="00EE3AA1"/>
    <w:rsid w:val="00EE487B"/>
    <w:rsid w:val="00EE513B"/>
    <w:rsid w:val="00EE5930"/>
    <w:rsid w:val="00EE5D50"/>
    <w:rsid w:val="00EF00E4"/>
    <w:rsid w:val="00EF0584"/>
    <w:rsid w:val="00EF06F4"/>
    <w:rsid w:val="00EF2044"/>
    <w:rsid w:val="00EF271A"/>
    <w:rsid w:val="00EF2CE3"/>
    <w:rsid w:val="00EF457A"/>
    <w:rsid w:val="00EF4E35"/>
    <w:rsid w:val="00EF5FDF"/>
    <w:rsid w:val="00EF6CC4"/>
    <w:rsid w:val="00EF7641"/>
    <w:rsid w:val="00EF7940"/>
    <w:rsid w:val="00F00CB3"/>
    <w:rsid w:val="00F027CB"/>
    <w:rsid w:val="00F027E8"/>
    <w:rsid w:val="00F036E6"/>
    <w:rsid w:val="00F04CB3"/>
    <w:rsid w:val="00F075E3"/>
    <w:rsid w:val="00F121B8"/>
    <w:rsid w:val="00F137B6"/>
    <w:rsid w:val="00F1405E"/>
    <w:rsid w:val="00F14EE7"/>
    <w:rsid w:val="00F15312"/>
    <w:rsid w:val="00F15D99"/>
    <w:rsid w:val="00F164D4"/>
    <w:rsid w:val="00F21CA2"/>
    <w:rsid w:val="00F2337D"/>
    <w:rsid w:val="00F24383"/>
    <w:rsid w:val="00F250C8"/>
    <w:rsid w:val="00F255EF"/>
    <w:rsid w:val="00F25B16"/>
    <w:rsid w:val="00F2729D"/>
    <w:rsid w:val="00F3010E"/>
    <w:rsid w:val="00F30A20"/>
    <w:rsid w:val="00F3158F"/>
    <w:rsid w:val="00F317BB"/>
    <w:rsid w:val="00F33AB5"/>
    <w:rsid w:val="00F3401A"/>
    <w:rsid w:val="00F42372"/>
    <w:rsid w:val="00F431DD"/>
    <w:rsid w:val="00F435DA"/>
    <w:rsid w:val="00F43C9A"/>
    <w:rsid w:val="00F4428B"/>
    <w:rsid w:val="00F44A6B"/>
    <w:rsid w:val="00F46556"/>
    <w:rsid w:val="00F47B8A"/>
    <w:rsid w:val="00F547C2"/>
    <w:rsid w:val="00F56A76"/>
    <w:rsid w:val="00F5778C"/>
    <w:rsid w:val="00F57ED1"/>
    <w:rsid w:val="00F6176D"/>
    <w:rsid w:val="00F63110"/>
    <w:rsid w:val="00F63306"/>
    <w:rsid w:val="00F66E9A"/>
    <w:rsid w:val="00F71FE1"/>
    <w:rsid w:val="00F72BCE"/>
    <w:rsid w:val="00F73C83"/>
    <w:rsid w:val="00F7538C"/>
    <w:rsid w:val="00F76579"/>
    <w:rsid w:val="00F775D7"/>
    <w:rsid w:val="00F77B1E"/>
    <w:rsid w:val="00F8171D"/>
    <w:rsid w:val="00F81D04"/>
    <w:rsid w:val="00F82D62"/>
    <w:rsid w:val="00F83712"/>
    <w:rsid w:val="00F84550"/>
    <w:rsid w:val="00F84DB7"/>
    <w:rsid w:val="00F91DF0"/>
    <w:rsid w:val="00F92DFC"/>
    <w:rsid w:val="00FA02F2"/>
    <w:rsid w:val="00FA0A05"/>
    <w:rsid w:val="00FA11A7"/>
    <w:rsid w:val="00FA125C"/>
    <w:rsid w:val="00FA1789"/>
    <w:rsid w:val="00FA2911"/>
    <w:rsid w:val="00FA29CF"/>
    <w:rsid w:val="00FA55AD"/>
    <w:rsid w:val="00FA66C4"/>
    <w:rsid w:val="00FA699A"/>
    <w:rsid w:val="00FA7D26"/>
    <w:rsid w:val="00FB0C96"/>
    <w:rsid w:val="00FB4538"/>
    <w:rsid w:val="00FB5C92"/>
    <w:rsid w:val="00FB6540"/>
    <w:rsid w:val="00FB6A18"/>
    <w:rsid w:val="00FB7435"/>
    <w:rsid w:val="00FB7A2C"/>
    <w:rsid w:val="00FC0CB4"/>
    <w:rsid w:val="00FC430E"/>
    <w:rsid w:val="00FC59B6"/>
    <w:rsid w:val="00FC5BCD"/>
    <w:rsid w:val="00FC5ED7"/>
    <w:rsid w:val="00FC7BA8"/>
    <w:rsid w:val="00FD0562"/>
    <w:rsid w:val="00FD05A8"/>
    <w:rsid w:val="00FD2178"/>
    <w:rsid w:val="00FD25DC"/>
    <w:rsid w:val="00FD2964"/>
    <w:rsid w:val="00FD355C"/>
    <w:rsid w:val="00FD5454"/>
    <w:rsid w:val="00FD62F6"/>
    <w:rsid w:val="00FD7186"/>
    <w:rsid w:val="00FE079D"/>
    <w:rsid w:val="00FE1486"/>
    <w:rsid w:val="00FE1D5A"/>
    <w:rsid w:val="00FE1EDA"/>
    <w:rsid w:val="00FE323F"/>
    <w:rsid w:val="00FE38AD"/>
    <w:rsid w:val="00FE4DD6"/>
    <w:rsid w:val="00FE4E6E"/>
    <w:rsid w:val="00FE6798"/>
    <w:rsid w:val="00FF3B97"/>
    <w:rsid w:val="00FF3C84"/>
    <w:rsid w:val="00FF45A9"/>
    <w:rsid w:val="00FF5885"/>
    <w:rsid w:val="00FF5E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C5EE94"/>
  <w15:docId w15:val="{2DF95F61-6572-49E4-BA5C-D85B97186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8171D"/>
    <w:pPr>
      <w:spacing w:after="200" w:line="276" w:lineRule="auto"/>
    </w:pPr>
    <w:rPr>
      <w:lang w:eastAsia="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 Знак"/>
    <w:basedOn w:val="a"/>
    <w:next w:val="a"/>
    <w:link w:val="10"/>
    <w:qFormat/>
    <w:locked/>
    <w:rsid w:val="00F435DA"/>
    <w:pPr>
      <w:keepNext/>
      <w:keepLines/>
      <w:spacing w:before="480" w:after="0" w:line="240" w:lineRule="auto"/>
      <w:outlineLvl w:val="0"/>
    </w:pPr>
    <w:rPr>
      <w:rFonts w:ascii="Cambria" w:eastAsia="Times New Roman" w:hAnsi="Cambria"/>
      <w:b/>
      <w:bCs/>
      <w:color w:val="365F91"/>
      <w:sz w:val="28"/>
      <w:szCs w:val="28"/>
      <w:lang w:eastAsia="ru-RU"/>
    </w:rPr>
  </w:style>
  <w:style w:type="paragraph" w:styleId="2">
    <w:name w:val="heading 2"/>
    <w:basedOn w:val="a"/>
    <w:next w:val="a"/>
    <w:link w:val="20"/>
    <w:unhideWhenUsed/>
    <w:qFormat/>
    <w:locked/>
    <w:rsid w:val="00F435D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Цветной список - Акцент 11,Bullet List,FooterText,numbered,ПС - Нумерованный,A_маркированный_список,_Абзац списка,Абзац Стас,List Paragraph,ТЗ список,Абзац списка литеральный,1,UL,Абзац маркированнный,Bullet 1,Use Case List Paragraph,LSTBUL"/>
    <w:basedOn w:val="a"/>
    <w:link w:val="a4"/>
    <w:uiPriority w:val="34"/>
    <w:qFormat/>
    <w:rsid w:val="00B50C21"/>
    <w:pPr>
      <w:ind w:left="720"/>
      <w:contextualSpacing/>
    </w:pPr>
  </w:style>
  <w:style w:type="paragraph" w:styleId="a5">
    <w:name w:val="header"/>
    <w:basedOn w:val="a"/>
    <w:link w:val="a6"/>
    <w:uiPriority w:val="99"/>
    <w:rsid w:val="00F027E8"/>
    <w:pPr>
      <w:tabs>
        <w:tab w:val="center" w:pos="4677"/>
        <w:tab w:val="right" w:pos="9355"/>
      </w:tabs>
      <w:spacing w:after="0" w:line="240" w:lineRule="auto"/>
    </w:pPr>
  </w:style>
  <w:style w:type="character" w:customStyle="1" w:styleId="a6">
    <w:name w:val="Верхний колонтитул Знак"/>
    <w:basedOn w:val="a0"/>
    <w:link w:val="a5"/>
    <w:uiPriority w:val="99"/>
    <w:qFormat/>
    <w:locked/>
    <w:rsid w:val="00F027E8"/>
    <w:rPr>
      <w:rFonts w:cs="Times New Roman"/>
    </w:rPr>
  </w:style>
  <w:style w:type="paragraph" w:styleId="a7">
    <w:name w:val="footer"/>
    <w:basedOn w:val="a"/>
    <w:link w:val="a8"/>
    <w:uiPriority w:val="99"/>
    <w:rsid w:val="00F027E8"/>
    <w:pPr>
      <w:tabs>
        <w:tab w:val="center" w:pos="4677"/>
        <w:tab w:val="right" w:pos="9355"/>
      </w:tabs>
      <w:spacing w:after="0" w:line="240" w:lineRule="auto"/>
    </w:pPr>
  </w:style>
  <w:style w:type="character" w:customStyle="1" w:styleId="a8">
    <w:name w:val="Нижний колонтитул Знак"/>
    <w:basedOn w:val="a0"/>
    <w:link w:val="a7"/>
    <w:uiPriority w:val="99"/>
    <w:locked/>
    <w:rsid w:val="00F027E8"/>
    <w:rPr>
      <w:rFonts w:cs="Times New Roman"/>
    </w:rPr>
  </w:style>
  <w:style w:type="character" w:styleId="a9">
    <w:name w:val="annotation reference"/>
    <w:basedOn w:val="a0"/>
    <w:uiPriority w:val="99"/>
    <w:semiHidden/>
    <w:rsid w:val="00FC5BCD"/>
    <w:rPr>
      <w:rFonts w:cs="Times New Roman"/>
      <w:sz w:val="16"/>
      <w:szCs w:val="16"/>
    </w:rPr>
  </w:style>
  <w:style w:type="paragraph" w:styleId="aa">
    <w:name w:val="annotation text"/>
    <w:basedOn w:val="a"/>
    <w:link w:val="ab"/>
    <w:uiPriority w:val="99"/>
    <w:rsid w:val="00FC5BCD"/>
    <w:pPr>
      <w:spacing w:line="240" w:lineRule="auto"/>
    </w:pPr>
    <w:rPr>
      <w:sz w:val="20"/>
      <w:szCs w:val="20"/>
    </w:rPr>
  </w:style>
  <w:style w:type="character" w:customStyle="1" w:styleId="ab">
    <w:name w:val="Текст примечания Знак"/>
    <w:basedOn w:val="a0"/>
    <w:link w:val="aa"/>
    <w:uiPriority w:val="99"/>
    <w:locked/>
    <w:rsid w:val="00FC5BCD"/>
    <w:rPr>
      <w:rFonts w:cs="Times New Roman"/>
      <w:sz w:val="20"/>
      <w:szCs w:val="20"/>
    </w:rPr>
  </w:style>
  <w:style w:type="paragraph" w:styleId="ac">
    <w:name w:val="annotation subject"/>
    <w:basedOn w:val="aa"/>
    <w:next w:val="aa"/>
    <w:link w:val="ad"/>
    <w:uiPriority w:val="99"/>
    <w:semiHidden/>
    <w:rsid w:val="00FC5BCD"/>
    <w:rPr>
      <w:b/>
      <w:bCs/>
    </w:rPr>
  </w:style>
  <w:style w:type="character" w:customStyle="1" w:styleId="ad">
    <w:name w:val="Тема примечания Знак"/>
    <w:basedOn w:val="ab"/>
    <w:link w:val="ac"/>
    <w:uiPriority w:val="99"/>
    <w:semiHidden/>
    <w:locked/>
    <w:rsid w:val="00FC5BCD"/>
    <w:rPr>
      <w:rFonts w:cs="Times New Roman"/>
      <w:b/>
      <w:bCs/>
      <w:sz w:val="20"/>
      <w:szCs w:val="20"/>
    </w:rPr>
  </w:style>
  <w:style w:type="paragraph" w:styleId="ae">
    <w:name w:val="Balloon Text"/>
    <w:basedOn w:val="a"/>
    <w:link w:val="af"/>
    <w:uiPriority w:val="99"/>
    <w:semiHidden/>
    <w:rsid w:val="00FC5BC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locked/>
    <w:rsid w:val="00FC5BCD"/>
    <w:rPr>
      <w:rFonts w:ascii="Tahoma" w:hAnsi="Tahoma" w:cs="Tahoma"/>
      <w:sz w:val="16"/>
      <w:szCs w:val="16"/>
    </w:rPr>
  </w:style>
  <w:style w:type="character" w:styleId="af0">
    <w:name w:val="Hyperlink"/>
    <w:basedOn w:val="a0"/>
    <w:uiPriority w:val="99"/>
    <w:rsid w:val="007B1586"/>
    <w:rPr>
      <w:rFonts w:cs="Times New Roman"/>
      <w:color w:val="0000FF"/>
      <w:u w:val="single"/>
    </w:rPr>
  </w:style>
  <w:style w:type="table" w:styleId="af1">
    <w:name w:val="Table Grid"/>
    <w:basedOn w:val="a1"/>
    <w:uiPriority w:val="99"/>
    <w:rsid w:val="00FA291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a"/>
    <w:link w:val="Default0"/>
    <w:qFormat/>
    <w:rsid w:val="006F28C5"/>
    <w:pPr>
      <w:autoSpaceDE w:val="0"/>
      <w:autoSpaceDN w:val="0"/>
      <w:spacing w:after="0" w:line="240" w:lineRule="auto"/>
    </w:pPr>
    <w:rPr>
      <w:rFonts w:ascii="Times New Roman" w:eastAsiaTheme="minorHAnsi" w:hAnsi="Times New Roman"/>
      <w:color w:val="000000"/>
      <w:sz w:val="24"/>
      <w:szCs w:val="24"/>
      <w:lang w:eastAsia="ru-RU"/>
    </w:rPr>
  </w:style>
  <w:style w:type="paragraph" w:customStyle="1" w:styleId="western">
    <w:name w:val="western"/>
    <w:basedOn w:val="a"/>
    <w:rsid w:val="00683E61"/>
    <w:pPr>
      <w:suppressAutoHyphens/>
      <w:spacing w:before="280" w:after="280" w:line="240" w:lineRule="auto"/>
      <w:jc w:val="both"/>
    </w:pPr>
    <w:rPr>
      <w:rFonts w:ascii="Arial" w:eastAsia="Times New Roman" w:hAnsi="Arial" w:cs="Arial"/>
      <w:sz w:val="24"/>
      <w:szCs w:val="24"/>
      <w:lang w:eastAsia="ar-SA"/>
    </w:rPr>
  </w:style>
  <w:style w:type="character" w:customStyle="1" w:styleId="a4">
    <w:name w:val="Абзац списка Знак"/>
    <w:aliases w:val="Цветной список - Акцент 11 Знак,Bullet List Знак,FooterText Знак,numbered Знак,ПС - Нумерованный Знак,A_маркированный_список Знак,_Абзац списка Знак,Абзац Стас Знак,List Paragraph Знак,ТЗ список Знак,Абзац списка литеральный Знак"/>
    <w:link w:val="a3"/>
    <w:uiPriority w:val="34"/>
    <w:qFormat/>
    <w:rsid w:val="00FE38AD"/>
    <w:rPr>
      <w:lang w:eastAsia="en-US"/>
    </w:rPr>
  </w:style>
  <w:style w:type="paragraph" w:customStyle="1" w:styleId="11">
    <w:name w:val="заголовок 11"/>
    <w:basedOn w:val="a"/>
    <w:next w:val="a"/>
    <w:rsid w:val="001C6040"/>
    <w:pPr>
      <w:keepNext/>
      <w:snapToGrid w:val="0"/>
      <w:spacing w:after="0" w:line="240" w:lineRule="auto"/>
      <w:jc w:val="center"/>
    </w:pPr>
    <w:rPr>
      <w:rFonts w:ascii="Times New Roman" w:eastAsia="Times New Roman" w:hAnsi="Times New Roman"/>
      <w:sz w:val="24"/>
      <w:szCs w:val="20"/>
      <w:lang w:eastAsia="ru-RU"/>
    </w:rPr>
  </w:style>
  <w:style w:type="paragraph" w:customStyle="1" w:styleId="21">
    <w:name w:val="çàãîëîâîê 2"/>
    <w:basedOn w:val="a"/>
    <w:next w:val="a"/>
    <w:rsid w:val="001C6040"/>
    <w:pPr>
      <w:keepNext/>
      <w:spacing w:after="0" w:line="240" w:lineRule="auto"/>
      <w:jc w:val="both"/>
    </w:pPr>
    <w:rPr>
      <w:rFonts w:ascii="Times New Roman" w:eastAsia="Times New Roman" w:hAnsi="Times New Roman"/>
      <w:sz w:val="24"/>
      <w:szCs w:val="20"/>
      <w:lang w:val="en-GB" w:eastAsia="ru-RU"/>
    </w:rPr>
  </w:style>
  <w:style w:type="paragraph" w:customStyle="1" w:styleId="rvps9">
    <w:name w:val="rvps9"/>
    <w:basedOn w:val="a"/>
    <w:qFormat/>
    <w:rsid w:val="00F7538C"/>
    <w:pPr>
      <w:spacing w:after="0" w:line="240" w:lineRule="auto"/>
      <w:jc w:val="both"/>
    </w:pPr>
    <w:rPr>
      <w:rFonts w:ascii="Times New Roman" w:eastAsia="Times New Roman" w:hAnsi="Times New Roman"/>
      <w:sz w:val="24"/>
      <w:szCs w:val="24"/>
      <w:lang w:eastAsia="ru-RU"/>
    </w:rPr>
  </w:style>
  <w:style w:type="character" w:styleId="af2">
    <w:name w:val="FollowedHyperlink"/>
    <w:basedOn w:val="a0"/>
    <w:uiPriority w:val="99"/>
    <w:semiHidden/>
    <w:unhideWhenUsed/>
    <w:rsid w:val="007C022C"/>
    <w:rPr>
      <w:color w:val="800080" w:themeColor="followedHyperlink"/>
      <w:u w:val="single"/>
    </w:rPr>
  </w:style>
  <w:style w:type="table" w:customStyle="1" w:styleId="22">
    <w:name w:val="Сетка таблицы2"/>
    <w:basedOn w:val="a1"/>
    <w:next w:val="af1"/>
    <w:uiPriority w:val="59"/>
    <w:rsid w:val="00AF1D35"/>
    <w:rPr>
      <w:rFonts w:ascii="Times New Roman" w:hAnsi="Times New Roman" w:cs="Arial"/>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1">
    <w:name w:val="rvps1"/>
    <w:basedOn w:val="a"/>
    <w:rsid w:val="00C95C79"/>
    <w:pPr>
      <w:spacing w:after="0" w:line="240" w:lineRule="auto"/>
      <w:jc w:val="center"/>
    </w:pPr>
    <w:rPr>
      <w:rFonts w:ascii="Times New Roman" w:eastAsia="Times New Roman" w:hAnsi="Times New Roman"/>
      <w:sz w:val="24"/>
      <w:szCs w:val="24"/>
      <w:lang w:eastAsia="ru-RU"/>
    </w:rPr>
  </w:style>
  <w:style w:type="paragraph" w:styleId="af3">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f4"/>
    <w:uiPriority w:val="99"/>
    <w:unhideWhenUsed/>
    <w:qFormat/>
    <w:rsid w:val="003B7B94"/>
    <w:pPr>
      <w:spacing w:after="0" w:line="240" w:lineRule="auto"/>
    </w:pPr>
    <w:rPr>
      <w:rFonts w:ascii="Times New Roman" w:eastAsia="Times New Roman" w:hAnsi="Times New Roman"/>
      <w:sz w:val="20"/>
      <w:szCs w:val="20"/>
      <w:lang w:eastAsia="ru-RU"/>
    </w:rPr>
  </w:style>
  <w:style w:type="character" w:customStyle="1" w:styleId="af4">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f3"/>
    <w:uiPriority w:val="99"/>
    <w:rsid w:val="003B7B94"/>
    <w:rPr>
      <w:rFonts w:ascii="Times New Roman" w:eastAsia="Times New Roman" w:hAnsi="Times New Roman"/>
      <w:sz w:val="20"/>
      <w:szCs w:val="20"/>
    </w:rPr>
  </w:style>
  <w:style w:type="character" w:styleId="af5">
    <w:name w:val="footnote reference"/>
    <w:aliases w:val="Знак сноски 1,Знак сноски-FN,Ciae niinee-FN,Referencia nota al pie,SUPERS,Footnote Reference_LVL6,Footnote Reference Number,C26 Footnote Number,Footnote Reference_LVL61,Footnote Reference_LVL62,Footnote Reference_LVL63,fr,Ciae niinee 1"/>
    <w:uiPriority w:val="99"/>
    <w:unhideWhenUsed/>
    <w:qFormat/>
    <w:rsid w:val="003B7B94"/>
    <w:rPr>
      <w:vertAlign w:val="superscript"/>
    </w:rPr>
  </w:style>
  <w:style w:type="character" w:customStyle="1" w:styleId="Default0">
    <w:name w:val="Default Знак"/>
    <w:link w:val="Default"/>
    <w:locked/>
    <w:rsid w:val="003B7B94"/>
    <w:rPr>
      <w:rFonts w:ascii="Times New Roman" w:eastAsiaTheme="minorHAnsi" w:hAnsi="Times New Roman"/>
      <w:color w:val="000000"/>
      <w:sz w:val="24"/>
      <w:szCs w:val="24"/>
    </w:rPr>
  </w:style>
  <w:style w:type="character" w:customStyle="1" w:styleId="10">
    <w:name w:val="Заголовок 1 Знак"/>
    <w:aliases w:val="Document Header1 Знак,H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F435DA"/>
    <w:rPr>
      <w:rFonts w:ascii="Cambria" w:eastAsia="Times New Roman" w:hAnsi="Cambria"/>
      <w:b/>
      <w:bCs/>
      <w:color w:val="365F91"/>
      <w:sz w:val="28"/>
      <w:szCs w:val="28"/>
    </w:rPr>
  </w:style>
  <w:style w:type="character" w:customStyle="1" w:styleId="20">
    <w:name w:val="Заголовок 2 Знак"/>
    <w:basedOn w:val="a0"/>
    <w:link w:val="2"/>
    <w:rsid w:val="00F435DA"/>
    <w:rPr>
      <w:rFonts w:asciiTheme="majorHAnsi" w:eastAsiaTheme="majorEastAsia" w:hAnsiTheme="majorHAnsi" w:cstheme="majorBidi"/>
      <w:color w:val="365F91" w:themeColor="accent1" w:themeShade="BF"/>
      <w:sz w:val="26"/>
      <w:szCs w:val="26"/>
      <w:lang w:eastAsia="en-US"/>
    </w:rPr>
  </w:style>
  <w:style w:type="paragraph" w:customStyle="1" w:styleId="Times12">
    <w:name w:val="Times 12"/>
    <w:basedOn w:val="a"/>
    <w:qFormat/>
    <w:rsid w:val="001E46D4"/>
    <w:pPr>
      <w:overflowPunct w:val="0"/>
      <w:autoSpaceDE w:val="0"/>
      <w:autoSpaceDN w:val="0"/>
      <w:adjustRightInd w:val="0"/>
      <w:spacing w:after="0" w:line="240" w:lineRule="auto"/>
      <w:ind w:firstLine="567"/>
      <w:jc w:val="both"/>
    </w:pPr>
    <w:rPr>
      <w:rFonts w:ascii="Times New Roman" w:eastAsia="Times New Roman" w:hAnsi="Times New Roman"/>
      <w:bCs/>
      <w:sz w:val="24"/>
      <w:lang w:eastAsia="ru-RU"/>
    </w:rPr>
  </w:style>
  <w:style w:type="numbering" w:customStyle="1" w:styleId="4">
    <w:name w:val="Стиль4"/>
    <w:rsid w:val="001E46D4"/>
    <w:pPr>
      <w:numPr>
        <w:numId w:val="37"/>
      </w:numPr>
    </w:pPr>
  </w:style>
  <w:style w:type="character" w:customStyle="1" w:styleId="af6">
    <w:name w:val="Ариал Таблица Знак"/>
    <w:link w:val="af7"/>
    <w:locked/>
    <w:rsid w:val="001E46D4"/>
    <w:rPr>
      <w:rFonts w:ascii="Arial" w:hAnsi="Arial" w:cs="Arial"/>
    </w:rPr>
  </w:style>
  <w:style w:type="paragraph" w:customStyle="1" w:styleId="af7">
    <w:name w:val="Ариал Таблица"/>
    <w:basedOn w:val="a"/>
    <w:link w:val="af6"/>
    <w:rsid w:val="001E46D4"/>
    <w:pPr>
      <w:widowControl w:val="0"/>
      <w:adjustRightInd w:val="0"/>
      <w:spacing w:after="0" w:line="240" w:lineRule="auto"/>
      <w:jc w:val="both"/>
    </w:pPr>
    <w:rPr>
      <w:rFonts w:ascii="Arial" w:hAnsi="Arial" w:cs="Arial"/>
      <w:lang w:eastAsia="ru-RU"/>
    </w:rPr>
  </w:style>
  <w:style w:type="character" w:styleId="af8">
    <w:name w:val="Unresolved Mention"/>
    <w:basedOn w:val="a0"/>
    <w:uiPriority w:val="99"/>
    <w:semiHidden/>
    <w:unhideWhenUsed/>
    <w:rsid w:val="00327A9F"/>
    <w:rPr>
      <w:color w:val="605E5C"/>
      <w:shd w:val="clear" w:color="auto" w:fill="E1DFDD"/>
    </w:rPr>
  </w:style>
  <w:style w:type="paragraph" w:styleId="af9">
    <w:name w:val="Revision"/>
    <w:hidden/>
    <w:uiPriority w:val="99"/>
    <w:semiHidden/>
    <w:rsid w:val="00AB490D"/>
    <w:rPr>
      <w:lang w:eastAsia="en-US"/>
    </w:rPr>
  </w:style>
  <w:style w:type="character" w:customStyle="1" w:styleId="12">
    <w:name w:val="Абзац списка1"/>
    <w:link w:val="ListParagraph1"/>
    <w:qFormat/>
    <w:rsid w:val="009A7CB6"/>
  </w:style>
  <w:style w:type="paragraph" w:customStyle="1" w:styleId="ListParagraph1">
    <w:name w:val="List Paragraph1"/>
    <w:basedOn w:val="a"/>
    <w:link w:val="12"/>
    <w:qFormat/>
    <w:rsid w:val="009A7CB6"/>
    <w:pPr>
      <w:suppressAutoHyphens/>
      <w:spacing w:after="0" w:line="240" w:lineRule="auto"/>
      <w:ind w:left="720"/>
      <w:contextualSpacing/>
    </w:pPr>
    <w:rPr>
      <w:lang w:eastAsia="ru-RU"/>
    </w:rPr>
  </w:style>
  <w:style w:type="paragraph" w:styleId="afa">
    <w:name w:val="Plain Text"/>
    <w:aliases w:val="Знак"/>
    <w:basedOn w:val="a"/>
    <w:link w:val="afb"/>
    <w:rsid w:val="00D56485"/>
    <w:pPr>
      <w:snapToGrid w:val="0"/>
      <w:spacing w:after="0" w:line="240" w:lineRule="auto"/>
    </w:pPr>
    <w:rPr>
      <w:rFonts w:ascii="Courier New" w:eastAsia="Times New Roman" w:hAnsi="Courier New"/>
      <w:sz w:val="20"/>
      <w:szCs w:val="20"/>
      <w:lang w:eastAsia="ru-RU"/>
    </w:rPr>
  </w:style>
  <w:style w:type="character" w:customStyle="1" w:styleId="afb">
    <w:name w:val="Текст Знак"/>
    <w:aliases w:val="Знак Знак"/>
    <w:basedOn w:val="a0"/>
    <w:link w:val="afa"/>
    <w:rsid w:val="00D56485"/>
    <w:rPr>
      <w:rFonts w:ascii="Courier New" w:eastAsia="Times New Roman" w:hAnsi="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988294">
      <w:bodyDiv w:val="1"/>
      <w:marLeft w:val="0"/>
      <w:marRight w:val="0"/>
      <w:marTop w:val="0"/>
      <w:marBottom w:val="0"/>
      <w:divBdr>
        <w:top w:val="none" w:sz="0" w:space="0" w:color="auto"/>
        <w:left w:val="none" w:sz="0" w:space="0" w:color="auto"/>
        <w:bottom w:val="none" w:sz="0" w:space="0" w:color="auto"/>
        <w:right w:val="none" w:sz="0" w:space="0" w:color="auto"/>
      </w:divBdr>
    </w:div>
    <w:div w:id="328363479">
      <w:bodyDiv w:val="1"/>
      <w:marLeft w:val="0"/>
      <w:marRight w:val="0"/>
      <w:marTop w:val="0"/>
      <w:marBottom w:val="0"/>
      <w:divBdr>
        <w:top w:val="none" w:sz="0" w:space="0" w:color="auto"/>
        <w:left w:val="none" w:sz="0" w:space="0" w:color="auto"/>
        <w:bottom w:val="none" w:sz="0" w:space="0" w:color="auto"/>
        <w:right w:val="none" w:sz="0" w:space="0" w:color="auto"/>
      </w:divBdr>
    </w:div>
    <w:div w:id="366108795">
      <w:bodyDiv w:val="1"/>
      <w:marLeft w:val="0"/>
      <w:marRight w:val="0"/>
      <w:marTop w:val="0"/>
      <w:marBottom w:val="0"/>
      <w:divBdr>
        <w:top w:val="none" w:sz="0" w:space="0" w:color="auto"/>
        <w:left w:val="none" w:sz="0" w:space="0" w:color="auto"/>
        <w:bottom w:val="none" w:sz="0" w:space="0" w:color="auto"/>
        <w:right w:val="none" w:sz="0" w:space="0" w:color="auto"/>
      </w:divBdr>
    </w:div>
    <w:div w:id="494149469">
      <w:bodyDiv w:val="1"/>
      <w:marLeft w:val="0"/>
      <w:marRight w:val="0"/>
      <w:marTop w:val="0"/>
      <w:marBottom w:val="0"/>
      <w:divBdr>
        <w:top w:val="none" w:sz="0" w:space="0" w:color="auto"/>
        <w:left w:val="none" w:sz="0" w:space="0" w:color="auto"/>
        <w:bottom w:val="none" w:sz="0" w:space="0" w:color="auto"/>
        <w:right w:val="none" w:sz="0" w:space="0" w:color="auto"/>
      </w:divBdr>
    </w:div>
    <w:div w:id="543568174">
      <w:bodyDiv w:val="1"/>
      <w:marLeft w:val="0"/>
      <w:marRight w:val="0"/>
      <w:marTop w:val="0"/>
      <w:marBottom w:val="0"/>
      <w:divBdr>
        <w:top w:val="none" w:sz="0" w:space="0" w:color="auto"/>
        <w:left w:val="none" w:sz="0" w:space="0" w:color="auto"/>
        <w:bottom w:val="none" w:sz="0" w:space="0" w:color="auto"/>
        <w:right w:val="none" w:sz="0" w:space="0" w:color="auto"/>
      </w:divBdr>
    </w:div>
    <w:div w:id="635797426">
      <w:bodyDiv w:val="1"/>
      <w:marLeft w:val="0"/>
      <w:marRight w:val="0"/>
      <w:marTop w:val="0"/>
      <w:marBottom w:val="0"/>
      <w:divBdr>
        <w:top w:val="none" w:sz="0" w:space="0" w:color="auto"/>
        <w:left w:val="none" w:sz="0" w:space="0" w:color="auto"/>
        <w:bottom w:val="none" w:sz="0" w:space="0" w:color="auto"/>
        <w:right w:val="none" w:sz="0" w:space="0" w:color="auto"/>
      </w:divBdr>
    </w:div>
    <w:div w:id="703016838">
      <w:bodyDiv w:val="1"/>
      <w:marLeft w:val="0"/>
      <w:marRight w:val="0"/>
      <w:marTop w:val="0"/>
      <w:marBottom w:val="0"/>
      <w:divBdr>
        <w:top w:val="none" w:sz="0" w:space="0" w:color="auto"/>
        <w:left w:val="none" w:sz="0" w:space="0" w:color="auto"/>
        <w:bottom w:val="none" w:sz="0" w:space="0" w:color="auto"/>
        <w:right w:val="none" w:sz="0" w:space="0" w:color="auto"/>
      </w:divBdr>
    </w:div>
    <w:div w:id="1070227004">
      <w:bodyDiv w:val="1"/>
      <w:marLeft w:val="0"/>
      <w:marRight w:val="0"/>
      <w:marTop w:val="0"/>
      <w:marBottom w:val="0"/>
      <w:divBdr>
        <w:top w:val="none" w:sz="0" w:space="0" w:color="auto"/>
        <w:left w:val="none" w:sz="0" w:space="0" w:color="auto"/>
        <w:bottom w:val="none" w:sz="0" w:space="0" w:color="auto"/>
        <w:right w:val="none" w:sz="0" w:space="0" w:color="auto"/>
      </w:divBdr>
    </w:div>
    <w:div w:id="1198082654">
      <w:bodyDiv w:val="1"/>
      <w:marLeft w:val="0"/>
      <w:marRight w:val="0"/>
      <w:marTop w:val="0"/>
      <w:marBottom w:val="0"/>
      <w:divBdr>
        <w:top w:val="none" w:sz="0" w:space="0" w:color="auto"/>
        <w:left w:val="none" w:sz="0" w:space="0" w:color="auto"/>
        <w:bottom w:val="none" w:sz="0" w:space="0" w:color="auto"/>
        <w:right w:val="none" w:sz="0" w:space="0" w:color="auto"/>
      </w:divBdr>
    </w:div>
    <w:div w:id="1209537027">
      <w:bodyDiv w:val="1"/>
      <w:marLeft w:val="0"/>
      <w:marRight w:val="0"/>
      <w:marTop w:val="0"/>
      <w:marBottom w:val="0"/>
      <w:divBdr>
        <w:top w:val="none" w:sz="0" w:space="0" w:color="auto"/>
        <w:left w:val="none" w:sz="0" w:space="0" w:color="auto"/>
        <w:bottom w:val="none" w:sz="0" w:space="0" w:color="auto"/>
        <w:right w:val="none" w:sz="0" w:space="0" w:color="auto"/>
      </w:divBdr>
    </w:div>
    <w:div w:id="1335566473">
      <w:bodyDiv w:val="1"/>
      <w:marLeft w:val="0"/>
      <w:marRight w:val="0"/>
      <w:marTop w:val="0"/>
      <w:marBottom w:val="0"/>
      <w:divBdr>
        <w:top w:val="none" w:sz="0" w:space="0" w:color="auto"/>
        <w:left w:val="none" w:sz="0" w:space="0" w:color="auto"/>
        <w:bottom w:val="none" w:sz="0" w:space="0" w:color="auto"/>
        <w:right w:val="none" w:sz="0" w:space="0" w:color="auto"/>
      </w:divBdr>
    </w:div>
    <w:div w:id="1498695474">
      <w:bodyDiv w:val="1"/>
      <w:marLeft w:val="0"/>
      <w:marRight w:val="0"/>
      <w:marTop w:val="0"/>
      <w:marBottom w:val="0"/>
      <w:divBdr>
        <w:top w:val="none" w:sz="0" w:space="0" w:color="auto"/>
        <w:left w:val="none" w:sz="0" w:space="0" w:color="auto"/>
        <w:bottom w:val="none" w:sz="0" w:space="0" w:color="auto"/>
        <w:right w:val="none" w:sz="0" w:space="0" w:color="auto"/>
      </w:divBdr>
    </w:div>
    <w:div w:id="1703245611">
      <w:bodyDiv w:val="1"/>
      <w:marLeft w:val="0"/>
      <w:marRight w:val="0"/>
      <w:marTop w:val="0"/>
      <w:marBottom w:val="0"/>
      <w:divBdr>
        <w:top w:val="none" w:sz="0" w:space="0" w:color="auto"/>
        <w:left w:val="none" w:sz="0" w:space="0" w:color="auto"/>
        <w:bottom w:val="none" w:sz="0" w:space="0" w:color="auto"/>
        <w:right w:val="none" w:sz="0" w:space="0" w:color="auto"/>
      </w:divBdr>
    </w:div>
    <w:div w:id="1806965022">
      <w:bodyDiv w:val="1"/>
      <w:marLeft w:val="0"/>
      <w:marRight w:val="0"/>
      <w:marTop w:val="0"/>
      <w:marBottom w:val="0"/>
      <w:divBdr>
        <w:top w:val="none" w:sz="0" w:space="0" w:color="auto"/>
        <w:left w:val="none" w:sz="0" w:space="0" w:color="auto"/>
        <w:bottom w:val="none" w:sz="0" w:space="0" w:color="auto"/>
        <w:right w:val="none" w:sz="0" w:space="0" w:color="auto"/>
      </w:divBdr>
    </w:div>
    <w:div w:id="2027049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tcomm.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tcomm.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zakupki.gov.ru" TargetMode="External"/><Relationship Id="rId4" Type="http://schemas.openxmlformats.org/officeDocument/2006/relationships/settings" Target="settings.xml"/><Relationship Id="rId9" Type="http://schemas.openxmlformats.org/officeDocument/2006/relationships/hyperlink" Target="http://www.zakupki.gov.r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BF5631-CADD-40BC-AC0A-B179C8944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11</Pages>
  <Words>4204</Words>
  <Characters>23967</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28115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Моисейченкова Людмила Ардавастовна</dc:creator>
  <cp:lastModifiedBy>Драчева Дина Сергеевна</cp:lastModifiedBy>
  <cp:revision>59</cp:revision>
  <cp:lastPrinted>2022-02-03T01:48:00Z</cp:lastPrinted>
  <dcterms:created xsi:type="dcterms:W3CDTF">2026-06-25T11:24:00Z</dcterms:created>
  <dcterms:modified xsi:type="dcterms:W3CDTF">2026-08-04T00:51:00Z</dcterms:modified>
</cp:coreProperties>
</file>